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1849B" w:themeColor="accent5" w:themeShade="BF"/>
  <w:body>
    <w:p w:rsidR="00243785" w:rsidRP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C.B.T.I.S N°80</w:t>
      </w:r>
    </w:p>
    <w:p w:rsidR="00D3543D" w:rsidRP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MOTUL, YUCATAN</w:t>
      </w:r>
    </w:p>
    <w:p w:rsidR="00D3543D" w:rsidRP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SM1</w:t>
      </w:r>
    </w:p>
    <w:p w:rsidR="00D3543D" w:rsidRP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HERRERA UITZ EDILBERTO SAMUEL</w:t>
      </w:r>
    </w:p>
    <w:p w:rsidR="00D3543D" w:rsidRP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6°- DE PROGRAMACIÓN</w:t>
      </w:r>
    </w:p>
    <w:p w:rsidR="00D3543D" w:rsidRDefault="00D3543D" w:rsidP="00D3543D">
      <w:pPr>
        <w:pStyle w:val="Prrafodelista"/>
        <w:numPr>
          <w:ilvl w:val="0"/>
          <w:numId w:val="1"/>
        </w:numPr>
        <w:jc w:val="center"/>
        <w:rPr>
          <w:rFonts w:asciiTheme="majorHAnsi" w:hAnsiTheme="majorHAnsi"/>
          <w:color w:val="9BBB59" w:themeColor="accent3"/>
          <w:sz w:val="72"/>
          <w:szCs w:val="72"/>
        </w:rPr>
      </w:pPr>
      <w:r w:rsidRPr="00D3543D">
        <w:rPr>
          <w:rFonts w:asciiTheme="majorHAnsi" w:hAnsiTheme="majorHAnsi"/>
          <w:color w:val="9BBB59" w:themeColor="accent3"/>
          <w:sz w:val="72"/>
          <w:szCs w:val="72"/>
        </w:rPr>
        <w:t>FEBRERO 2014-JULIO2014</w:t>
      </w:r>
    </w:p>
    <w:p w:rsidR="00D3543D" w:rsidRDefault="00D3543D">
      <w:pPr>
        <w:rPr>
          <w:rFonts w:asciiTheme="majorHAnsi" w:hAnsiTheme="majorHAnsi"/>
          <w:color w:val="9BBB59" w:themeColor="accent3"/>
          <w:sz w:val="72"/>
          <w:szCs w:val="72"/>
        </w:rPr>
      </w:pPr>
      <w:r>
        <w:rPr>
          <w:rFonts w:asciiTheme="majorHAnsi" w:hAnsiTheme="majorHAnsi"/>
          <w:color w:val="9BBB59" w:themeColor="accent3"/>
          <w:sz w:val="72"/>
          <w:szCs w:val="72"/>
        </w:rPr>
        <w:br w:type="page"/>
      </w:r>
    </w:p>
    <w:p w:rsidR="00D3543D" w:rsidRDefault="00D3543D" w:rsidP="00D3543D">
      <w:pPr>
        <w:jc w:val="center"/>
        <w:rPr>
          <w:rFonts w:asciiTheme="majorHAnsi" w:hAnsiTheme="majorHAnsi"/>
          <w:color w:val="000000" w:themeColor="text1"/>
          <w:sz w:val="72"/>
          <w:szCs w:val="72"/>
        </w:rPr>
      </w:pPr>
      <w:r>
        <w:rPr>
          <w:rFonts w:asciiTheme="majorHAnsi" w:hAnsiTheme="majorHAnsi"/>
          <w:color w:val="000000" w:themeColor="text1"/>
          <w:sz w:val="72"/>
          <w:szCs w:val="72"/>
        </w:rPr>
        <w:lastRenderedPageBreak/>
        <w:t>¿</w:t>
      </w:r>
      <w:proofErr w:type="spellStart"/>
      <w:r>
        <w:rPr>
          <w:rFonts w:asciiTheme="majorHAnsi" w:hAnsiTheme="majorHAnsi"/>
          <w:color w:val="000000" w:themeColor="text1"/>
          <w:sz w:val="72"/>
          <w:szCs w:val="72"/>
        </w:rPr>
        <w:t>Que</w:t>
      </w:r>
      <w:proofErr w:type="spellEnd"/>
      <w:r>
        <w:rPr>
          <w:rFonts w:asciiTheme="majorHAnsi" w:hAnsiTheme="majorHAnsi"/>
          <w:color w:val="000000" w:themeColor="text1"/>
          <w:sz w:val="72"/>
          <w:szCs w:val="72"/>
        </w:rPr>
        <w:t xml:space="preserve"> es un servidor?</w:t>
      </w:r>
    </w:p>
    <w:p w:rsidR="00D3543D" w:rsidRPr="00D3543D" w:rsidRDefault="00D3543D" w:rsidP="00B72561">
      <w:pPr>
        <w:rPr>
          <w:lang w:eastAsia="es-MX"/>
        </w:rPr>
      </w:pPr>
      <w:r w:rsidRPr="00D3543D">
        <w:rPr>
          <w:lang w:eastAsia="es-MX"/>
        </w:rPr>
        <w:t>En informática, un </w:t>
      </w:r>
      <w:r w:rsidRPr="00D3543D">
        <w:rPr>
          <w:b/>
          <w:bCs/>
          <w:lang w:eastAsia="es-MX"/>
        </w:rPr>
        <w:t>servidor</w:t>
      </w:r>
      <w:r w:rsidRPr="00D3543D">
        <w:rPr>
          <w:lang w:eastAsia="es-MX"/>
        </w:rPr>
        <w:t> es un </w:t>
      </w:r>
      <w:hyperlink r:id="rId8" w:tooltip="Nodo (informática)" w:history="1">
        <w:r w:rsidRPr="00D3543D">
          <w:rPr>
            <w:color w:val="0B0080"/>
            <w:lang w:eastAsia="es-MX"/>
          </w:rPr>
          <w:t>nodo</w:t>
        </w:r>
      </w:hyperlink>
      <w:r w:rsidRPr="00D3543D">
        <w:rPr>
          <w:lang w:eastAsia="es-MX"/>
        </w:rPr>
        <w:t> que, formando parte de una red, provee servicios a otros nodos denominados </w:t>
      </w:r>
      <w:hyperlink r:id="rId9" w:tooltip="Cliente (informática)" w:history="1">
        <w:r w:rsidRPr="00D3543D">
          <w:rPr>
            <w:color w:val="0B0080"/>
            <w:lang w:eastAsia="es-MX"/>
          </w:rPr>
          <w:t>clientes</w:t>
        </w:r>
      </w:hyperlink>
      <w:r w:rsidRPr="00D3543D">
        <w:rPr>
          <w:lang w:eastAsia="es-MX"/>
        </w:rPr>
        <w:t>.</w:t>
      </w:r>
    </w:p>
    <w:p w:rsidR="00D3543D" w:rsidRPr="00D3543D" w:rsidRDefault="00D3543D" w:rsidP="00B72561">
      <w:pPr>
        <w:rPr>
          <w:lang w:eastAsia="es-MX"/>
        </w:rPr>
      </w:pPr>
      <w:r w:rsidRPr="00D3543D">
        <w:rPr>
          <w:lang w:eastAsia="es-MX"/>
        </w:rPr>
        <w:t>También se suele denominar con la palabra servidor a:</w:t>
      </w:r>
    </w:p>
    <w:p w:rsidR="00D3543D" w:rsidRPr="00D3543D" w:rsidRDefault="00D3543D" w:rsidP="00B72561">
      <w:pPr>
        <w:rPr>
          <w:lang w:eastAsia="es-MX"/>
        </w:rPr>
      </w:pPr>
      <w:r w:rsidRPr="00D3543D">
        <w:rPr>
          <w:lang w:eastAsia="es-MX"/>
        </w:rPr>
        <w:t>Una aplicación informática o programa que realiza algunas tareas en beneficio de otras aplicaciones llamadas </w:t>
      </w:r>
      <w:hyperlink r:id="rId10" w:tooltip="Cliente (informática)" w:history="1">
        <w:r w:rsidRPr="00D3543D">
          <w:rPr>
            <w:color w:val="0B0080"/>
            <w:lang w:eastAsia="es-MX"/>
          </w:rPr>
          <w:t>clientes</w:t>
        </w:r>
      </w:hyperlink>
      <w:r w:rsidRPr="00D3543D">
        <w:rPr>
          <w:lang w:eastAsia="es-MX"/>
        </w:rPr>
        <w:t>. Algunos servicios habituales son los servicios de archivos, que permiten a los usuarios almacenar y acceder a los archivos de una computadora y los servicios de aplicaciones, que realizan tareas en beneficio directo del usuario final. Este es el significado original del término. Es posible que un ordenador cumpla simultáneamente las funciones de cliente y de servidor.</w:t>
      </w:r>
    </w:p>
    <w:p w:rsidR="00D3543D" w:rsidRPr="00D3543D" w:rsidRDefault="00D3543D" w:rsidP="00B72561">
      <w:pPr>
        <w:rPr>
          <w:lang w:eastAsia="es-MX"/>
        </w:rPr>
      </w:pPr>
      <w:r w:rsidRPr="00D3543D">
        <w:rPr>
          <w:lang w:eastAsia="es-MX"/>
        </w:rPr>
        <w:t>Una </w:t>
      </w:r>
      <w:hyperlink r:id="rId11" w:tooltip="Computadora" w:history="1">
        <w:r w:rsidRPr="00D3543D">
          <w:rPr>
            <w:color w:val="0B0080"/>
            <w:lang w:eastAsia="es-MX"/>
          </w:rPr>
          <w:t>computadora</w:t>
        </w:r>
      </w:hyperlink>
      <w:r w:rsidRPr="00D3543D">
        <w:rPr>
          <w:lang w:eastAsia="es-MX"/>
        </w:rPr>
        <w:t> en la que se ejecuta un programa que realiza alguna tarea en beneficio de otras aplicaciones llamadas clientes, tanto si se trata de un </w:t>
      </w:r>
      <w:hyperlink r:id="rId12" w:tooltip="Ordenador central" w:history="1">
        <w:r w:rsidRPr="00D3543D">
          <w:rPr>
            <w:color w:val="0B0080"/>
            <w:lang w:eastAsia="es-MX"/>
          </w:rPr>
          <w:t>ordenador central</w:t>
        </w:r>
      </w:hyperlink>
      <w:r w:rsidRPr="00D3543D">
        <w:rPr>
          <w:lang w:eastAsia="es-MX"/>
        </w:rPr>
        <w:t> (</w:t>
      </w:r>
      <w:r w:rsidRPr="00D3543D">
        <w:rPr>
          <w:i/>
          <w:iCs/>
          <w:lang w:eastAsia="es-MX"/>
        </w:rPr>
        <w:t>mainframe</w:t>
      </w:r>
      <w:r w:rsidRPr="00D3543D">
        <w:rPr>
          <w:lang w:eastAsia="es-MX"/>
        </w:rPr>
        <w:t xml:space="preserve">), </w:t>
      </w:r>
      <w:proofErr w:type="spellStart"/>
      <w:r w:rsidRPr="00D3543D">
        <w:rPr>
          <w:lang w:eastAsia="es-MX"/>
        </w:rPr>
        <w:t>un</w:t>
      </w:r>
      <w:hyperlink r:id="rId13" w:tooltip="Miniordenador" w:history="1">
        <w:r w:rsidRPr="00D3543D">
          <w:rPr>
            <w:color w:val="0B0080"/>
            <w:lang w:eastAsia="es-MX"/>
          </w:rPr>
          <w:t>miniordenador</w:t>
        </w:r>
        <w:proofErr w:type="spellEnd"/>
      </w:hyperlink>
      <w:r w:rsidRPr="00D3543D">
        <w:rPr>
          <w:lang w:eastAsia="es-MX"/>
        </w:rPr>
        <w:t>, una </w:t>
      </w:r>
      <w:hyperlink r:id="rId14" w:tooltip="Computadora personal" w:history="1">
        <w:r w:rsidRPr="00D3543D">
          <w:rPr>
            <w:color w:val="0B0080"/>
            <w:lang w:eastAsia="es-MX"/>
          </w:rPr>
          <w:t>computadora personal</w:t>
        </w:r>
      </w:hyperlink>
      <w:r w:rsidRPr="00D3543D">
        <w:rPr>
          <w:lang w:eastAsia="es-MX"/>
        </w:rPr>
        <w:t>, una </w:t>
      </w:r>
      <w:hyperlink r:id="rId15" w:tooltip="PDA" w:history="1">
        <w:r w:rsidRPr="00D3543D">
          <w:rPr>
            <w:color w:val="0B0080"/>
            <w:lang w:eastAsia="es-MX"/>
          </w:rPr>
          <w:t>PDA</w:t>
        </w:r>
      </w:hyperlink>
      <w:r w:rsidRPr="00D3543D">
        <w:rPr>
          <w:lang w:eastAsia="es-MX"/>
        </w:rPr>
        <w:t> o un </w:t>
      </w:r>
      <w:hyperlink r:id="rId16" w:tooltip="Sistema embebido" w:history="1">
        <w:r w:rsidRPr="00D3543D">
          <w:rPr>
            <w:color w:val="0B0080"/>
            <w:lang w:eastAsia="es-MX"/>
          </w:rPr>
          <w:t>sistema embebido</w:t>
        </w:r>
      </w:hyperlink>
      <w:r w:rsidRPr="00D3543D">
        <w:rPr>
          <w:lang w:eastAsia="es-MX"/>
        </w:rPr>
        <w:t>; sin embargo, hay computadoras destinadas únicamente a proveer los servicios de estos programas: estos son los servidores por antonomasia.</w:t>
      </w:r>
    </w:p>
    <w:p w:rsidR="00D3543D" w:rsidRPr="00D3543D" w:rsidRDefault="00D3543D" w:rsidP="00B72561">
      <w:pPr>
        <w:rPr>
          <w:sz w:val="18"/>
          <w:szCs w:val="18"/>
          <w:lang w:eastAsia="es-MX"/>
        </w:rPr>
      </w:pPr>
      <w:r>
        <w:rPr>
          <w:sz w:val="18"/>
          <w:szCs w:val="18"/>
          <w:lang w:eastAsia="es-MX"/>
        </w:rPr>
        <w:t>-</w:t>
      </w:r>
    </w:p>
    <w:p w:rsidR="00D3543D" w:rsidRPr="00D3543D" w:rsidRDefault="00D3543D" w:rsidP="00B72561">
      <w:pPr>
        <w:rPr>
          <w:sz w:val="17"/>
          <w:szCs w:val="17"/>
          <w:lang w:eastAsia="es-MX"/>
        </w:rPr>
      </w:pPr>
      <w:r>
        <w:rPr>
          <w:noProof/>
          <w:color w:val="0B0080"/>
          <w:sz w:val="17"/>
          <w:szCs w:val="17"/>
          <w:lang w:eastAsia="es-MX"/>
        </w:rPr>
        <mc:AlternateContent>
          <mc:Choice Requires="wps">
            <w:drawing>
              <wp:inline distT="0" distB="0" distL="0" distR="0" wp14:anchorId="0454D9D5" wp14:editId="463578A6">
                <wp:extent cx="142875" cy="103505"/>
                <wp:effectExtent l="0" t="0" r="0" b="0"/>
                <wp:docPr id="1" name="Rectángulo 1" descr="http://bits.wikimedia.org/static-1.23wmf14/skins/common/images/magnify-clip.png">
                  <a:hlinkClick xmlns:a="http://schemas.openxmlformats.org/drawingml/2006/main" r:id="rId17"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http://bits.wikimedia.org/static-1.23wmf14/skins/common/images/magnify-clip.png" href="http://es.wikipedia.org/wiki/Archivo:Servidor.jpg" title="&quot;Aumentar&quot;" style="width:11.25pt;height: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" o:button="t" filled="f" stroked="f">
                <v:fill o:detectmouseclick="t"/>
                <o:lock v:ext="edit" aspectratio="t"/>
                <w10:anchorlock/>
              </v:rect>
            </w:pict>
          </mc:Fallback>
        </mc:AlternateContent>
      </w:r>
    </w:p>
    <w:p w:rsidR="00D3543D" w:rsidRPr="00D3543D" w:rsidRDefault="00D3543D" w:rsidP="00B72561">
      <w:pPr>
        <w:rPr>
          <w:sz w:val="17"/>
          <w:szCs w:val="17"/>
          <w:lang w:eastAsia="es-MX"/>
        </w:rPr>
      </w:pPr>
      <w:r w:rsidRPr="00D3543D">
        <w:rPr>
          <w:sz w:val="17"/>
          <w:szCs w:val="17"/>
          <w:lang w:eastAsia="es-MX"/>
        </w:rPr>
        <w:t>Ejemplo de un servidor del tipo </w:t>
      </w:r>
      <w:hyperlink r:id="rId18" w:tooltip="Rack" w:history="1">
        <w:r w:rsidRPr="00D3543D">
          <w:rPr>
            <w:i/>
            <w:iCs/>
            <w:color w:val="0B0080"/>
            <w:sz w:val="17"/>
            <w:szCs w:val="17"/>
            <w:lang w:eastAsia="es-MX"/>
          </w:rPr>
          <w:t>rack</w:t>
        </w:r>
      </w:hyperlink>
      <w:r w:rsidRPr="00D3543D">
        <w:rPr>
          <w:sz w:val="17"/>
          <w:szCs w:val="17"/>
          <w:lang w:eastAsia="es-MX"/>
        </w:rPr>
        <w:t>.</w:t>
      </w:r>
    </w:p>
    <w:p w:rsidR="00D3543D" w:rsidRPr="00D3543D" w:rsidRDefault="00D3543D" w:rsidP="00B72561">
      <w:pPr>
        <w:rPr>
          <w:lang w:eastAsia="es-MX"/>
        </w:rPr>
      </w:pPr>
      <w:r w:rsidRPr="00D3543D">
        <w:rPr>
          <w:lang w:eastAsia="es-MX"/>
        </w:rPr>
        <w:t>Un servidor no es necesariamente una máquina de última generación de grandes proporciones, no es necesariamente un </w:t>
      </w:r>
      <w:hyperlink r:id="rId19" w:tooltip="Supercomputadora" w:history="1">
        <w:r w:rsidRPr="00D3543D">
          <w:rPr>
            <w:color w:val="0B0080"/>
            <w:lang w:eastAsia="es-MX"/>
          </w:rPr>
          <w:t>superordenador</w:t>
        </w:r>
      </w:hyperlink>
      <w:r w:rsidRPr="00D3543D">
        <w:rPr>
          <w:lang w:eastAsia="es-MX"/>
        </w:rPr>
        <w:t>; un servidor puede ser desde una computadora de bajo recursos, hasta una máquina sumamente potente (ej.: servidores web, bases de datos grandes, etc. Procesadores especiales y hasta varios terabytes de memoria). Todo esto depende del uso que se le dé al servidor. Si usted lo desea, puede convertir al equipo desde el cual usted está leyendo esto en un servidor instalando un programa que trabaje por la red y a la que los usuarios de su red ingresen a través de un programa de servidor web como </w:t>
      </w:r>
      <w:hyperlink r:id="rId20" w:tooltip="Servidor HTTP Apache" w:history="1">
        <w:r w:rsidRPr="00D3543D">
          <w:rPr>
            <w:color w:val="0B0080"/>
            <w:lang w:eastAsia="es-MX"/>
          </w:rPr>
          <w:t>Apache</w:t>
        </w:r>
      </w:hyperlink>
      <w:r w:rsidRPr="00D3543D">
        <w:rPr>
          <w:lang w:eastAsia="es-MX"/>
        </w:rPr>
        <w:t>.</w:t>
      </w:r>
    </w:p>
    <w:p w:rsidR="00D3543D" w:rsidRPr="00D3543D" w:rsidRDefault="00D3543D" w:rsidP="00B72561">
      <w:pPr>
        <w:rPr>
          <w:lang w:eastAsia="es-MX"/>
        </w:rPr>
      </w:pPr>
      <w:r w:rsidRPr="00D3543D">
        <w:rPr>
          <w:lang w:eastAsia="es-MX"/>
        </w:rPr>
        <w:t xml:space="preserve">Por lo cual podemos llegar a la conclusión de que un servidor también puede ser un proceso que entrega información o sirve a otro proceso. El </w:t>
      </w:r>
      <w:proofErr w:type="spellStart"/>
      <w:r w:rsidRPr="00D3543D">
        <w:rPr>
          <w:lang w:eastAsia="es-MX"/>
        </w:rPr>
        <w:t>modelo</w:t>
      </w:r>
      <w:hyperlink r:id="rId21" w:tooltip="Cliente-servidor" w:history="1">
        <w:r w:rsidRPr="00D3543D">
          <w:rPr>
            <w:color w:val="0B0080"/>
            <w:lang w:eastAsia="es-MX"/>
          </w:rPr>
          <w:t>Cliente</w:t>
        </w:r>
        <w:proofErr w:type="spellEnd"/>
        <w:r w:rsidRPr="00D3543D">
          <w:rPr>
            <w:color w:val="0B0080"/>
            <w:lang w:eastAsia="es-MX"/>
          </w:rPr>
          <w:t>-servidor</w:t>
        </w:r>
      </w:hyperlink>
      <w:r w:rsidRPr="00D3543D">
        <w:rPr>
          <w:lang w:eastAsia="es-MX"/>
        </w:rPr>
        <w:t> no necesariamente implica tener dos ordenadores, ya que un proceso cliente puede solicitar algo como una impresión a un proceso servidor en un mismo ordenador</w:t>
      </w:r>
    </w:p>
    <w:p w:rsidR="00D3543D" w:rsidRDefault="00D3543D" w:rsidP="00D3543D">
      <w:pPr>
        <w:jc w:val="center"/>
        <w:rPr>
          <w:rFonts w:asciiTheme="majorHAnsi" w:hAnsiTheme="majorHAnsi"/>
          <w:color w:val="000000" w:themeColor="text1"/>
          <w:sz w:val="72"/>
          <w:szCs w:val="72"/>
        </w:rPr>
      </w:pPr>
    </w:p>
    <w:p w:rsidR="00D3543D" w:rsidRDefault="00D3543D" w:rsidP="00D3543D">
      <w:pPr>
        <w:jc w:val="center"/>
        <w:rPr>
          <w:rFonts w:asciiTheme="majorHAnsi" w:hAnsiTheme="majorHAnsi"/>
          <w:color w:val="000000" w:themeColor="text1"/>
          <w:sz w:val="72"/>
          <w:szCs w:val="72"/>
        </w:rPr>
      </w:pPr>
    </w:p>
    <w:p w:rsidR="00D3543D" w:rsidRDefault="00D3543D" w:rsidP="00D3543D">
      <w:pPr>
        <w:jc w:val="center"/>
        <w:rPr>
          <w:rFonts w:asciiTheme="majorHAnsi" w:hAnsiTheme="majorHAnsi"/>
          <w:color w:val="000000" w:themeColor="text1"/>
          <w:sz w:val="72"/>
          <w:szCs w:val="72"/>
        </w:rPr>
      </w:pPr>
      <w:r>
        <w:rPr>
          <w:rFonts w:asciiTheme="majorHAnsi" w:hAnsiTheme="majorHAnsi"/>
          <w:color w:val="000000" w:themeColor="text1"/>
          <w:sz w:val="72"/>
          <w:szCs w:val="72"/>
        </w:rPr>
        <w:t>Características principales</w:t>
      </w:r>
    </w:p>
    <w:p w:rsidR="006B00AB" w:rsidRDefault="00B72561" w:rsidP="00B72561">
      <w:pPr>
        <w:rPr>
          <w:shd w:val="clear" w:color="auto" w:fill="FFFFFF"/>
        </w:rPr>
      </w:pPr>
      <w:r w:rsidRPr="006B00AB">
        <w:rPr>
          <w:shd w:val="clear" w:color="auto" w:fill="31849B" w:themeFill="accent5" w:themeFillShade="BF"/>
        </w:rPr>
        <w:t>Un servidor es una computadora que, formando parte de una red, provee servicios a otras computadoras denominadas clientes.</w:t>
      </w:r>
      <w:r>
        <w:br/>
      </w:r>
      <w:r>
        <w:br/>
      </w:r>
      <w:r w:rsidRPr="006B00AB">
        <w:rPr>
          <w:shd w:val="clear" w:color="auto" w:fill="31849B" w:themeFill="accent5" w:themeFillShade="BF"/>
        </w:rPr>
        <w:t>El número de servidores determina en gran medida la configuración de la red.</w:t>
      </w:r>
      <w:r>
        <w:br/>
      </w:r>
      <w:r>
        <w:br/>
      </w:r>
      <w:r w:rsidRPr="006B00AB">
        <w:rPr>
          <w:shd w:val="clear" w:color="auto" w:fill="31849B" w:themeFill="accent5" w:themeFillShade="BF"/>
        </w:rPr>
        <w:t xml:space="preserve">Algunas de sus </w:t>
      </w:r>
      <w:proofErr w:type="spellStart"/>
      <w:r w:rsidRPr="006B00AB">
        <w:rPr>
          <w:shd w:val="clear" w:color="auto" w:fill="31849B" w:themeFill="accent5" w:themeFillShade="BF"/>
        </w:rPr>
        <w:t>caracteristicas</w:t>
      </w:r>
      <w:proofErr w:type="spellEnd"/>
      <w:r w:rsidRPr="006B00AB">
        <w:rPr>
          <w:shd w:val="clear" w:color="auto" w:fill="31849B" w:themeFill="accent5" w:themeFillShade="BF"/>
        </w:rPr>
        <w:t xml:space="preserve"> son:</w:t>
      </w:r>
      <w:r w:rsidRPr="006B00AB">
        <w:rPr>
          <w:shd w:val="clear" w:color="auto" w:fill="31849B" w:themeFill="accent5" w:themeFillShade="BF"/>
        </w:rPr>
        <w:br/>
        <w:t>• Al iniciarse esperan a que lleguen las solicitudes de los clientes, desempeñan entonces un papel pasivo en la comunicación.</w:t>
      </w:r>
      <w:r w:rsidRPr="006B00AB">
        <w:rPr>
          <w:shd w:val="clear" w:color="auto" w:fill="31849B" w:themeFill="accent5" w:themeFillShade="BF"/>
        </w:rPr>
        <w:br/>
        <w:t>• Tras la recepción de una solicitud, la procesan y luego envían la respuesta al cliente.</w:t>
      </w:r>
      <w:r w:rsidRPr="006B00AB">
        <w:rPr>
          <w:shd w:val="clear" w:color="auto" w:fill="31849B" w:themeFill="accent5" w:themeFillShade="BF"/>
        </w:rPr>
        <w:br/>
        <w:t>• Por lo general, aceptan conexiones desde un gran número de clientes (en ciertos casos el número máximo de peticiones puede estar limitado).</w:t>
      </w:r>
      <w:r w:rsidRPr="006B00AB">
        <w:rPr>
          <w:shd w:val="clear" w:color="auto" w:fill="31849B" w:themeFill="accent5" w:themeFillShade="BF"/>
        </w:rPr>
        <w:br/>
        <w:t>• No es frecuente que interactúen directamente con los usuarios finales.</w:t>
      </w:r>
      <w:r w:rsidRPr="006B00AB">
        <w:rPr>
          <w:shd w:val="clear" w:color="auto" w:fill="31849B" w:themeFill="accent5" w:themeFillShade="BF"/>
        </w:rPr>
        <w:br/>
        <w:t>Las características que estos tengan, variaran dependiendo del servicio que proveerá el servidor, del entorno en donde se usara y cuanta información manejara</w:t>
      </w:r>
      <w:r>
        <w:br/>
      </w:r>
      <w:r>
        <w:br/>
      </w:r>
      <w:r w:rsidRPr="006B00AB">
        <w:rPr>
          <w:shd w:val="clear" w:color="auto" w:fill="31849B" w:themeFill="accent5" w:themeFillShade="BF"/>
        </w:rPr>
        <w:t>Las principales características de un servidor son:</w:t>
      </w:r>
      <w:r w:rsidRPr="006B00AB">
        <w:rPr>
          <w:shd w:val="clear" w:color="auto" w:fill="31849B" w:themeFill="accent5" w:themeFillShade="BF"/>
        </w:rPr>
        <w:br/>
        <w:t xml:space="preserve">Procesador: Se elegirá si se usara un Intel o AMD. Un solo núcleo, doble núcleo, 4 núcleos, etc. Normalmente para servidores se llegan a utilizar los Intel </w:t>
      </w:r>
      <w:proofErr w:type="spellStart"/>
      <w:r w:rsidRPr="006B00AB">
        <w:rPr>
          <w:shd w:val="clear" w:color="auto" w:fill="31849B" w:themeFill="accent5" w:themeFillShade="BF"/>
        </w:rPr>
        <w:t>Xeon</w:t>
      </w:r>
      <w:proofErr w:type="spellEnd"/>
      <w:r w:rsidRPr="006B00AB">
        <w:rPr>
          <w:shd w:val="clear" w:color="auto" w:fill="31849B" w:themeFill="accent5" w:themeFillShade="BF"/>
        </w:rPr>
        <w:t xml:space="preserve">, o los AMD </w:t>
      </w:r>
      <w:proofErr w:type="spellStart"/>
      <w:r w:rsidRPr="006B00AB">
        <w:rPr>
          <w:shd w:val="clear" w:color="auto" w:fill="31849B" w:themeFill="accent5" w:themeFillShade="BF"/>
        </w:rPr>
        <w:t>Opteron</w:t>
      </w:r>
      <w:proofErr w:type="spellEnd"/>
      <w:r w:rsidRPr="006B00AB">
        <w:rPr>
          <w:shd w:val="clear" w:color="auto" w:fill="31849B" w:themeFill="accent5" w:themeFillShade="BF"/>
        </w:rPr>
        <w:t>.</w:t>
      </w:r>
      <w:r w:rsidRPr="006B00AB">
        <w:rPr>
          <w:shd w:val="clear" w:color="auto" w:fill="31849B" w:themeFill="accent5" w:themeFillShade="BF"/>
        </w:rPr>
        <w:br/>
      </w:r>
      <w:r>
        <w:br/>
      </w:r>
      <w:r w:rsidRPr="006B00AB">
        <w:rPr>
          <w:shd w:val="clear" w:color="auto" w:fill="31849B" w:themeFill="accent5" w:themeFillShade="BF"/>
        </w:rPr>
        <w:t>Memoria RAM: Esta llega a ser muy importante, ya que al manejar gran cantidad de datos, es conveniente no quedarnos con poca RAM. Una vez agotada la RAM se empieza a utilizar memoria virtual (o swap), la cual ralentiza los procesos. Lo recomendable son 2GB o más.</w:t>
      </w:r>
      <w:r>
        <w:br/>
      </w:r>
      <w:r>
        <w:br/>
      </w:r>
      <w:r w:rsidRPr="006B00AB">
        <w:rPr>
          <w:shd w:val="clear" w:color="auto" w:fill="31849B" w:themeFill="accent5" w:themeFillShade="BF"/>
        </w:rPr>
        <w:t>Disco Duro: Con una buena capacidad de almacenamiento, unos 100GB mínimo. La velocidad (RPM) y la marca del disco duro también es muy importante. Preferentemente SATA.</w:t>
      </w:r>
      <w:r>
        <w:br/>
      </w:r>
      <w:r>
        <w:br/>
      </w:r>
      <w:r w:rsidRPr="006B00AB">
        <w:rPr>
          <w:shd w:val="clear" w:color="auto" w:fill="31849B" w:themeFill="accent5" w:themeFillShade="BF"/>
        </w:rPr>
        <w:t>Velocidad del Internet: En caso de usarse como servidor web, se necesita una velocidad de subida y bajada buena.</w:t>
      </w:r>
      <w:r>
        <w:br/>
      </w:r>
      <w:r>
        <w:br/>
      </w:r>
      <w:r w:rsidRPr="006B00AB">
        <w:rPr>
          <w:shd w:val="clear" w:color="auto" w:fill="31849B" w:themeFill="accent5" w:themeFillShade="BF"/>
        </w:rPr>
        <w:t xml:space="preserve">Sistema operativo: Hablando en términos de software, también se tiene que decidir </w:t>
      </w:r>
      <w:proofErr w:type="spellStart"/>
      <w:r w:rsidRPr="006B00AB">
        <w:rPr>
          <w:shd w:val="clear" w:color="auto" w:fill="31849B" w:themeFill="accent5" w:themeFillShade="BF"/>
        </w:rPr>
        <w:t>que</w:t>
      </w:r>
      <w:proofErr w:type="spellEnd"/>
      <w:r w:rsidRPr="006B00AB">
        <w:rPr>
          <w:shd w:val="clear" w:color="auto" w:fill="31849B" w:themeFill="accent5" w:themeFillShade="BF"/>
        </w:rPr>
        <w:t xml:space="preserve"> sistema operativo llevara. Ya sea Linux o Windows Server, que son los más usados, dependiendo el ambiente de trabajo en donde se usara, la seguridad que sea necesaria, y el presupuesto con el que se cuenta.</w:t>
      </w:r>
    </w:p>
    <w:p w:rsidR="00B72561" w:rsidRPr="006B00AB" w:rsidRDefault="00B72561" w:rsidP="00B72561">
      <w:pPr>
        <w:rPr>
          <w:shd w:val="clear" w:color="auto" w:fill="FFFFFF"/>
        </w:rPr>
      </w:pPr>
      <w:r w:rsidRPr="00377AB6">
        <w:rPr>
          <w:rFonts w:ascii="Verdana" w:eastAsia="Times New Roman" w:hAnsi="Verdana" w:cs="Times New Roman"/>
          <w:color w:val="000000"/>
          <w:sz w:val="20"/>
          <w:szCs w:val="20"/>
          <w:lang w:eastAsia="es-MX"/>
        </w:rPr>
        <w:lastRenderedPageBreak/>
        <w:t>"</w:t>
      </w:r>
      <w:r w:rsidRPr="00377AB6">
        <w:rPr>
          <w:rFonts w:ascii="Verdana" w:eastAsia="Times New Roman" w:hAnsi="Verdana" w:cs="Times New Roman"/>
          <w:i/>
          <w:iCs/>
          <w:color w:val="000000"/>
          <w:sz w:val="20"/>
          <w:szCs w:val="20"/>
          <w:lang w:eastAsia="es-MX"/>
        </w:rPr>
        <w:t>Server</w:t>
      </w:r>
      <w:r w:rsidRPr="00377AB6">
        <w:rPr>
          <w:rFonts w:ascii="Verdana" w:eastAsia="Times New Roman" w:hAnsi="Verdana" w:cs="Times New Roman"/>
          <w:color w:val="000000"/>
          <w:sz w:val="20"/>
          <w:szCs w:val="20"/>
          <w:lang w:eastAsia="es-MX"/>
        </w:rPr>
        <w:t xml:space="preserve">" </w:t>
      </w:r>
      <w:proofErr w:type="spellStart"/>
      <w:r w:rsidRPr="00377AB6">
        <w:rPr>
          <w:rFonts w:ascii="Verdana" w:eastAsia="Times New Roman" w:hAnsi="Verdana" w:cs="Times New Roman"/>
          <w:color w:val="000000"/>
          <w:sz w:val="20"/>
          <w:szCs w:val="20"/>
          <w:lang w:eastAsia="es-MX"/>
        </w:rPr>
        <w:t>ó</w:t>
      </w:r>
      <w:proofErr w:type="spellEnd"/>
      <w:r w:rsidRPr="00377AB6">
        <w:rPr>
          <w:rFonts w:ascii="Verdana" w:eastAsia="Times New Roman" w:hAnsi="Verdana" w:cs="Times New Roman"/>
          <w:color w:val="000000"/>
          <w:sz w:val="20"/>
          <w:szCs w:val="20"/>
          <w:lang w:eastAsia="es-MX"/>
        </w:rPr>
        <w:t xml:space="preserve"> servidor, también llamado "Host" </w:t>
      </w:r>
      <w:proofErr w:type="spellStart"/>
      <w:r w:rsidRPr="00377AB6">
        <w:rPr>
          <w:rFonts w:ascii="Verdana" w:eastAsia="Times New Roman" w:hAnsi="Verdana" w:cs="Times New Roman"/>
          <w:color w:val="000000"/>
          <w:sz w:val="20"/>
          <w:szCs w:val="20"/>
          <w:lang w:eastAsia="es-MX"/>
        </w:rPr>
        <w:t>ó</w:t>
      </w:r>
      <w:proofErr w:type="spellEnd"/>
      <w:r w:rsidRPr="00377AB6">
        <w:rPr>
          <w:rFonts w:ascii="Verdana" w:eastAsia="Times New Roman" w:hAnsi="Verdana" w:cs="Times New Roman"/>
          <w:color w:val="000000"/>
          <w:sz w:val="20"/>
          <w:szCs w:val="20"/>
          <w:lang w:eastAsia="es-MX"/>
        </w:rPr>
        <w:t xml:space="preserve"> anfitrión; es una computadora con muy altas capacidades de proceso, encargada de proveer diferentes servicios a las redes de datos (una red es un conjunto de computadoras interconectadas entre sí), tanto inalámbricas como las basadas en cable; también permite accesos a cuentas de correo electrónico, administración de dominios empresariales, hospedaje y dominios Web entre otras funciones.</w:t>
      </w:r>
    </w:p>
    <w:p w:rsidR="00B72561" w:rsidRPr="00377AB6" w:rsidRDefault="00B72561" w:rsidP="00B72561">
      <w:pPr>
        <w:rPr>
          <w:rFonts w:ascii="Times New Roman" w:eastAsia="Times New Roman" w:hAnsi="Times New Roman" w:cs="Times New Roman"/>
          <w:color w:val="000000"/>
          <w:sz w:val="27"/>
          <w:szCs w:val="27"/>
          <w:lang w:eastAsia="es-MX"/>
        </w:rPr>
      </w:pPr>
      <w:r w:rsidRPr="00377AB6">
        <w:rPr>
          <w:rFonts w:ascii="Verdana" w:eastAsia="Times New Roman" w:hAnsi="Verdana" w:cs="Times New Roman"/>
          <w:color w:val="000000"/>
          <w:sz w:val="20"/>
          <w:szCs w:val="20"/>
          <w:lang w:eastAsia="es-MX"/>
        </w:rPr>
        <w:t>     Los servidores de preferencia se deben montar en gabinetes especiales  denominados Racks, dónde es posible colocar varios Servers en los compartimientos especiales y ahorrar espacio, además de que es más seguro porque permanecen fijos.</w:t>
      </w:r>
    </w:p>
    <w:p w:rsidR="00B72561" w:rsidRDefault="00B72561" w:rsidP="00B72561">
      <w:r>
        <w:rPr>
          <w:noProof/>
          <w:lang w:eastAsia="es-MX"/>
        </w:rPr>
        <w:drawing>
          <wp:inline distT="0" distB="0" distL="0" distR="0" wp14:anchorId="0C6261F5" wp14:editId="3554ABD4">
            <wp:extent cx="2495550" cy="1190625"/>
            <wp:effectExtent l="0" t="0" r="0" b="9525"/>
            <wp:docPr id="3" name="Imagen 3" descr="C:\Users\MHC\Desktop\pn4_m8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pn4_m80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5550" cy="1190625"/>
                    </a:xfrm>
                    <a:prstGeom prst="rect">
                      <a:avLst/>
                    </a:prstGeom>
                    <a:noFill/>
                    <a:ln>
                      <a:noFill/>
                    </a:ln>
                  </pic:spPr>
                </pic:pic>
              </a:graphicData>
            </a:graphic>
          </wp:inline>
        </w:drawing>
      </w:r>
    </w:p>
    <w:p w:rsidR="00B72561" w:rsidRPr="00377AB6" w:rsidRDefault="00B72561" w:rsidP="00B72561">
      <w:pPr>
        <w:rPr>
          <w:rFonts w:ascii="Times New Roman" w:eastAsia="Times New Roman" w:hAnsi="Times New Roman" w:cs="Times New Roman"/>
          <w:color w:val="000000"/>
          <w:sz w:val="27"/>
          <w:szCs w:val="27"/>
          <w:lang w:eastAsia="es-MX"/>
        </w:rPr>
      </w:pPr>
      <w:r w:rsidRPr="00377AB6">
        <w:rPr>
          <w:rFonts w:ascii="Verdana" w:eastAsia="Times New Roman" w:hAnsi="Verdana" w:cs="Times New Roman"/>
          <w:color w:val="000000"/>
          <w:sz w:val="20"/>
          <w:szCs w:val="20"/>
          <w:lang w:eastAsia="es-MX"/>
        </w:rPr>
        <w:t xml:space="preserve"> Los servidores tienen sistemas que les permiten resolver ciertas averías de </w:t>
      </w:r>
      <w:r w:rsidR="008A1E59">
        <w:rPr>
          <w:rFonts w:ascii="Verdana" w:eastAsia="Times New Roman" w:hAnsi="Verdana" w:cs="Times New Roman"/>
          <w:color w:val="000000"/>
          <w:sz w:val="20"/>
          <w:szCs w:val="20"/>
          <w:lang w:eastAsia="es-MX"/>
        </w:rPr>
        <w:t>manera automática así como</w:t>
      </w:r>
      <w:r w:rsidRPr="00377AB6">
        <w:rPr>
          <w:rFonts w:ascii="Verdana" w:eastAsia="Times New Roman" w:hAnsi="Verdana" w:cs="Times New Roman"/>
          <w:color w:val="000000"/>
          <w:sz w:val="20"/>
          <w:szCs w:val="20"/>
          <w:lang w:eastAsia="es-MX"/>
        </w:rPr>
        <w:t xml:space="preserve"> sistemas de alerta para evitar fallas en operaciones de datos críticos, ya que deben estar encendidos los 365 días del año las 24 horas del día.</w:t>
      </w:r>
    </w:p>
    <w:p w:rsidR="00B72561" w:rsidRPr="00377AB6" w:rsidRDefault="00B72561" w:rsidP="00B72561">
      <w:pPr>
        <w:rPr>
          <w:rFonts w:ascii="Times New Roman" w:eastAsia="Times New Roman" w:hAnsi="Times New Roman" w:cs="Times New Roman"/>
          <w:color w:val="000000"/>
          <w:sz w:val="27"/>
          <w:szCs w:val="27"/>
          <w:lang w:eastAsia="es-MX"/>
        </w:rPr>
      </w:pPr>
      <w:r w:rsidRPr="00377AB6">
        <w:rPr>
          <w:rFonts w:ascii="Verdana" w:eastAsia="Times New Roman" w:hAnsi="Verdana" w:cs="Times New Roman"/>
          <w:color w:val="000000"/>
          <w:sz w:val="20"/>
          <w:szCs w:val="20"/>
          <w:lang w:eastAsia="es-MX"/>
        </w:rPr>
        <w:t>     Actualmente para el uso dentro de redes pequeñas (casas y algunas oficinas), se pueden utilizan como servidores las </w:t>
      </w:r>
      <w:hyperlink r:id="rId23" w:tgtFrame="_blank" w:history="1">
        <w:r w:rsidRPr="006B00AB">
          <w:rPr>
            <w:rFonts w:ascii="Verdana" w:eastAsia="Times New Roman" w:hAnsi="Verdana" w:cs="Times New Roman"/>
            <w:color w:val="000000" w:themeColor="text1"/>
            <w:sz w:val="20"/>
            <w:szCs w:val="20"/>
            <w:shd w:val="clear" w:color="auto" w:fill="31849B" w:themeFill="accent5" w:themeFillShade="BF"/>
            <w:lang w:eastAsia="es-MX"/>
          </w:rPr>
          <w:t>computadoras de escritorio "Desktop"</w:t>
        </w:r>
      </w:hyperlink>
      <w:r w:rsidRPr="006B00AB">
        <w:rPr>
          <w:rFonts w:ascii="Verdana" w:eastAsia="Times New Roman" w:hAnsi="Verdana" w:cs="Times New Roman"/>
          <w:color w:val="000000" w:themeColor="text1"/>
          <w:sz w:val="20"/>
          <w:szCs w:val="20"/>
          <w:shd w:val="clear" w:color="auto" w:fill="31849B" w:themeFill="accent5" w:themeFillShade="BF"/>
          <w:lang w:eastAsia="es-MX"/>
        </w:rPr>
        <w:t>,</w:t>
      </w:r>
      <w:r w:rsidRPr="006B00AB">
        <w:rPr>
          <w:rFonts w:ascii="Verdana" w:eastAsia="Times New Roman" w:hAnsi="Verdana" w:cs="Times New Roman"/>
          <w:color w:val="000000" w:themeColor="text1"/>
          <w:sz w:val="20"/>
          <w:szCs w:val="20"/>
          <w:lang w:eastAsia="es-MX"/>
        </w:rPr>
        <w:t xml:space="preserve"> </w:t>
      </w:r>
      <w:r w:rsidRPr="00377AB6">
        <w:rPr>
          <w:rFonts w:ascii="Verdana" w:eastAsia="Times New Roman" w:hAnsi="Verdana" w:cs="Times New Roman"/>
          <w:color w:val="000000"/>
          <w:sz w:val="20"/>
          <w:szCs w:val="20"/>
          <w:lang w:eastAsia="es-MX"/>
        </w:rPr>
        <w:t>debido a que tienen la capacidad de soportarlas las funciones de manera eficiente a muy bajo costo; hasta el 80% de ahorro con respecto a un servidor comercial.</w:t>
      </w:r>
    </w:p>
    <w:p w:rsidR="00B72561" w:rsidRDefault="00B72561" w:rsidP="00B72561">
      <w:r>
        <w:rPr>
          <w:noProof/>
          <w:lang w:eastAsia="es-MX"/>
        </w:rPr>
        <w:drawing>
          <wp:inline distT="0" distB="0" distL="0" distR="0" wp14:anchorId="0C50A3DC" wp14:editId="0CAAD91C">
            <wp:extent cx="1200150" cy="1809750"/>
            <wp:effectExtent l="0" t="0" r="0" b="0"/>
            <wp:docPr id="2" name="Imagen 2" descr="C:\Users\MHC\Desktop\pn4_m8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C\Desktop\pn4_m8000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809750"/>
                    </a:xfrm>
                    <a:prstGeom prst="rect">
                      <a:avLst/>
                    </a:prstGeom>
                    <a:noFill/>
                    <a:ln>
                      <a:noFill/>
                    </a:ln>
                  </pic:spPr>
                </pic:pic>
              </a:graphicData>
            </a:graphic>
          </wp:inline>
        </w:drawing>
      </w:r>
    </w:p>
    <w:p w:rsidR="00B72561" w:rsidRDefault="00B72561" w:rsidP="00B72561">
      <w:pPr>
        <w:shd w:val="clear" w:color="auto" w:fill="31849B" w:themeFill="accent5" w:themeFillShade="BF"/>
        <w:rPr>
          <w:shd w:val="clear" w:color="auto" w:fill="E8FDFB"/>
        </w:rPr>
      </w:pPr>
      <w:r w:rsidRPr="008A1E59">
        <w:rPr>
          <w:b/>
          <w:bCs/>
          <w:shd w:val="clear" w:color="auto" w:fill="31849B" w:themeFill="accent5" w:themeFillShade="BF"/>
        </w:rPr>
        <w:t>+ Microprocesador:</w:t>
      </w:r>
      <w:r w:rsidRPr="008A1E59">
        <w:rPr>
          <w:rStyle w:val="apple-converted-space"/>
          <w:rFonts w:ascii="Verdana" w:hAnsi="Verdana"/>
          <w:color w:val="000000"/>
          <w:shd w:val="clear" w:color="auto" w:fill="31849B" w:themeFill="accent5" w:themeFillShade="BF"/>
        </w:rPr>
        <w:t> </w:t>
      </w:r>
      <w:r w:rsidRPr="008A1E59">
        <w:rPr>
          <w:shd w:val="clear" w:color="auto" w:fill="31849B" w:themeFill="accent5" w:themeFillShade="BF"/>
        </w:rPr>
        <w:t xml:space="preserve">es el cerebro encargado de realizar todas las operaciones aritméticas y lógicas requeridas para el proceso de los datos, pero básicamente estos dispositivos no cuentan con un solo procesador, sino una estructura que soporta hasta 16 microprocesadores instalados e interconectados entre sí, actualmente cada microprocesador cuenta con dos </w:t>
      </w:r>
      <w:proofErr w:type="spellStart"/>
      <w:r w:rsidRPr="008A1E59">
        <w:rPr>
          <w:shd w:val="clear" w:color="auto" w:fill="31849B" w:themeFill="accent5" w:themeFillShade="BF"/>
        </w:rPr>
        <w:t>ó</w:t>
      </w:r>
      <w:proofErr w:type="spellEnd"/>
      <w:r w:rsidRPr="008A1E59">
        <w:rPr>
          <w:shd w:val="clear" w:color="auto" w:fill="31849B" w:themeFill="accent5" w:themeFillShade="BF"/>
        </w:rPr>
        <w:t xml:space="preserve"> más núcleos.</w:t>
      </w:r>
    </w:p>
    <w:p w:rsidR="00B72561" w:rsidRDefault="00B72561" w:rsidP="00B72561">
      <w:pPr>
        <w:shd w:val="clear" w:color="auto" w:fill="31849B" w:themeFill="accent5" w:themeFillShade="BF"/>
      </w:pPr>
      <w:r>
        <w:rPr>
          <w:noProof/>
          <w:lang w:eastAsia="es-MX"/>
        </w:rPr>
        <w:lastRenderedPageBreak/>
        <w:drawing>
          <wp:inline distT="0" distB="0" distL="0" distR="0" wp14:anchorId="1157C4C4" wp14:editId="6F245284">
            <wp:extent cx="895350" cy="971550"/>
            <wp:effectExtent l="0" t="0" r="0" b="0"/>
            <wp:docPr id="4" name="Imagen 4" descr="http://www.informaticamoderna.com/Servidor_archivos/micint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formaticamoderna.com/Servidor_archivos/micintmi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350" cy="971550"/>
                    </a:xfrm>
                    <a:prstGeom prst="rect">
                      <a:avLst/>
                    </a:prstGeom>
                    <a:noFill/>
                    <a:ln>
                      <a:noFill/>
                    </a:ln>
                  </pic:spPr>
                </pic:pic>
              </a:graphicData>
            </a:graphic>
          </wp:inline>
        </w:drawing>
      </w:r>
    </w:p>
    <w:p w:rsidR="00B72561" w:rsidRDefault="00B72561" w:rsidP="00B72561">
      <w:pPr>
        <w:shd w:val="clear" w:color="auto" w:fill="31849B" w:themeFill="accent5" w:themeFillShade="BF"/>
        <w:rPr>
          <w:shd w:val="clear" w:color="auto" w:fill="E8FDFB"/>
        </w:rPr>
      </w:pPr>
      <w:r w:rsidRPr="008A1E59">
        <w:rPr>
          <w:b/>
          <w:bCs/>
          <w:shd w:val="clear" w:color="auto" w:fill="31849B" w:themeFill="accent5" w:themeFillShade="BF"/>
        </w:rPr>
        <w:t>+ Memoria RAM:</w:t>
      </w:r>
      <w:r w:rsidRPr="008A1E59">
        <w:rPr>
          <w:rStyle w:val="apple-converted-space"/>
          <w:rFonts w:ascii="Verdana" w:hAnsi="Verdana"/>
          <w:b/>
          <w:bCs/>
          <w:color w:val="000000"/>
          <w:shd w:val="clear" w:color="auto" w:fill="31849B" w:themeFill="accent5" w:themeFillShade="BF"/>
        </w:rPr>
        <w:t> </w:t>
      </w:r>
      <w:r w:rsidRPr="008A1E59">
        <w:rPr>
          <w:shd w:val="clear" w:color="auto" w:fill="31849B" w:themeFill="accent5" w:themeFillShade="BF"/>
        </w:rPr>
        <w:t xml:space="preserve">es una  memoria rápida que se encarga de almacenar de manera temporal la información necesaria para que la computadora trabaje. Si hay poca memoria RAM, la computadora utilizará el disco duro para simularla pero será </w:t>
      </w:r>
      <w:proofErr w:type="spellStart"/>
      <w:proofErr w:type="gramStart"/>
      <w:r w:rsidRPr="008A1E59">
        <w:rPr>
          <w:shd w:val="clear" w:color="auto" w:fill="31849B" w:themeFill="accent5" w:themeFillShade="BF"/>
        </w:rPr>
        <w:t>mas</w:t>
      </w:r>
      <w:proofErr w:type="spellEnd"/>
      <w:proofErr w:type="gramEnd"/>
      <w:r w:rsidRPr="008A1E59">
        <w:rPr>
          <w:shd w:val="clear" w:color="auto" w:fill="31849B" w:themeFill="accent5" w:themeFillShade="BF"/>
        </w:rPr>
        <w:t xml:space="preserve"> lento el equipo. Actualmente se les puede instalar hasta 64</w:t>
      </w:r>
      <w:r w:rsidRPr="008A1E59">
        <w:rPr>
          <w:rStyle w:val="apple-converted-space"/>
          <w:rFonts w:ascii="Verdana" w:hAnsi="Verdana"/>
          <w:color w:val="000000"/>
          <w:shd w:val="clear" w:color="auto" w:fill="31849B" w:themeFill="accent5" w:themeFillShade="BF"/>
        </w:rPr>
        <w:t> </w:t>
      </w:r>
      <w:hyperlink r:id="rId26" w:tgtFrame="_blank" w:history="1">
        <w:r w:rsidRPr="008A1E59">
          <w:rPr>
            <w:rStyle w:val="Hipervnculo"/>
            <w:rFonts w:ascii="Verdana" w:hAnsi="Verdana"/>
            <w:color w:val="000000" w:themeColor="text1"/>
            <w:shd w:val="clear" w:color="auto" w:fill="31849B" w:themeFill="accent5" w:themeFillShade="BF"/>
          </w:rPr>
          <w:t>Gigabytes (GB)</w:t>
        </w:r>
      </w:hyperlink>
      <w:r w:rsidRPr="008A1E59">
        <w:rPr>
          <w:rStyle w:val="apple-converted-space"/>
          <w:rFonts w:ascii="Verdana" w:hAnsi="Verdana"/>
          <w:color w:val="000000"/>
          <w:shd w:val="clear" w:color="auto" w:fill="31849B" w:themeFill="accent5" w:themeFillShade="BF"/>
        </w:rPr>
        <w:t> </w:t>
      </w:r>
      <w:r w:rsidRPr="008A1E59">
        <w:rPr>
          <w:shd w:val="clear" w:color="auto" w:fill="31849B" w:themeFill="accent5" w:themeFillShade="BF"/>
        </w:rPr>
        <w:t>de memoria RAM. Estas deben de contar con tecnología ECC ("</w:t>
      </w:r>
      <w:r w:rsidRPr="008A1E59">
        <w:rPr>
          <w:i/>
          <w:iCs/>
          <w:shd w:val="clear" w:color="auto" w:fill="31849B" w:themeFill="accent5" w:themeFillShade="BF"/>
        </w:rPr>
        <w:t xml:space="preserve">Error </w:t>
      </w:r>
      <w:proofErr w:type="spellStart"/>
      <w:r w:rsidRPr="008A1E59">
        <w:rPr>
          <w:i/>
          <w:iCs/>
          <w:shd w:val="clear" w:color="auto" w:fill="31849B" w:themeFill="accent5" w:themeFillShade="BF"/>
        </w:rPr>
        <w:t>Code</w:t>
      </w:r>
      <w:proofErr w:type="spellEnd"/>
      <w:r w:rsidRPr="008A1E59">
        <w:rPr>
          <w:i/>
          <w:iCs/>
          <w:shd w:val="clear" w:color="auto" w:fill="31849B" w:themeFill="accent5" w:themeFillShade="BF"/>
        </w:rPr>
        <w:t xml:space="preserve"> </w:t>
      </w:r>
      <w:proofErr w:type="spellStart"/>
      <w:r w:rsidRPr="008A1E59">
        <w:rPr>
          <w:i/>
          <w:iCs/>
          <w:shd w:val="clear" w:color="auto" w:fill="31849B" w:themeFill="accent5" w:themeFillShade="BF"/>
        </w:rPr>
        <w:t>Correction</w:t>
      </w:r>
      <w:proofErr w:type="spellEnd"/>
      <w:r w:rsidRPr="008A1E59">
        <w:rPr>
          <w:shd w:val="clear" w:color="auto" w:fill="31849B" w:themeFill="accent5" w:themeFillShade="BF"/>
        </w:rPr>
        <w:t xml:space="preserve">"), la </w:t>
      </w:r>
      <w:proofErr w:type="spellStart"/>
      <w:r w:rsidRPr="008A1E59">
        <w:rPr>
          <w:shd w:val="clear" w:color="auto" w:fill="31849B" w:themeFill="accent5" w:themeFillShade="BF"/>
        </w:rPr>
        <w:t>cuál</w:t>
      </w:r>
      <w:proofErr w:type="spellEnd"/>
      <w:r w:rsidRPr="008A1E59">
        <w:rPr>
          <w:shd w:val="clear" w:color="auto" w:fill="31849B" w:themeFill="accent5" w:themeFillShade="BF"/>
        </w:rPr>
        <w:t xml:space="preserve"> es capaz de detectar hasta dos errores de bits y automáticamente corregirlos. En caso de una cantidad mayor de errores, avisa al administrador de red para que se corrija el error de otro modo.</w:t>
      </w:r>
    </w:p>
    <w:p w:rsidR="00B72561" w:rsidRDefault="00B72561" w:rsidP="00B72561">
      <w:pPr>
        <w:shd w:val="clear" w:color="auto" w:fill="31849B" w:themeFill="accent5" w:themeFillShade="BF"/>
      </w:pPr>
      <w:r>
        <w:rPr>
          <w:noProof/>
          <w:lang w:eastAsia="es-MX"/>
        </w:rPr>
        <w:drawing>
          <wp:inline distT="0" distB="0" distL="0" distR="0" wp14:anchorId="5F7E7E73" wp14:editId="12C5DC38">
            <wp:extent cx="876300" cy="876300"/>
            <wp:effectExtent l="0" t="0" r="0" b="0"/>
            <wp:docPr id="5" name="Imagen 5" descr="http://www.informaticamoderna.com/Servidor_archivos/memsdram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formaticamoderna.com/Servidor_archivos/memsdrammi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B72561" w:rsidRPr="008A1E59" w:rsidRDefault="00B72561" w:rsidP="00B72561">
      <w:pPr>
        <w:shd w:val="clear" w:color="auto" w:fill="31849B" w:themeFill="accent5" w:themeFillShade="BF"/>
        <w:rPr>
          <w:color w:val="000000" w:themeColor="text1"/>
          <w:shd w:val="clear" w:color="auto" w:fill="E8FDFB"/>
        </w:rPr>
      </w:pPr>
      <w:r w:rsidRPr="008A1E59">
        <w:rPr>
          <w:rStyle w:val="apple-converted-space"/>
          <w:rFonts w:ascii="Verdana" w:hAnsi="Verdana"/>
          <w:b/>
          <w:bCs/>
          <w:color w:val="000000" w:themeColor="text1"/>
          <w:shd w:val="clear" w:color="auto" w:fill="31849B" w:themeFill="accent5" w:themeFillShade="BF"/>
        </w:rPr>
        <w:t> </w:t>
      </w:r>
      <w:r w:rsidRPr="008A1E59">
        <w:rPr>
          <w:b/>
          <w:bCs/>
          <w:color w:val="000000" w:themeColor="text1"/>
          <w:shd w:val="clear" w:color="auto" w:fill="31849B" w:themeFill="accent5" w:themeFillShade="BF"/>
        </w:rPr>
        <w:t xml:space="preserve">Placas del sistema </w:t>
      </w:r>
      <w:proofErr w:type="spellStart"/>
      <w:r w:rsidRPr="008A1E59">
        <w:rPr>
          <w:b/>
          <w:bCs/>
          <w:color w:val="000000" w:themeColor="text1"/>
          <w:shd w:val="clear" w:color="auto" w:fill="31849B" w:themeFill="accent5" w:themeFillShade="BF"/>
        </w:rPr>
        <w:t>ó</w:t>
      </w:r>
      <w:proofErr w:type="spellEnd"/>
      <w:r w:rsidRPr="008A1E59">
        <w:rPr>
          <w:b/>
          <w:bCs/>
          <w:color w:val="000000" w:themeColor="text1"/>
          <w:shd w:val="clear" w:color="auto" w:fill="31849B" w:themeFill="accent5" w:themeFillShade="BF"/>
        </w:rPr>
        <w:t xml:space="preserve"> tarjetas principales:</w:t>
      </w:r>
      <w:r w:rsidRPr="008A1E59">
        <w:rPr>
          <w:rStyle w:val="apple-converted-space"/>
          <w:rFonts w:ascii="Verdana" w:hAnsi="Verdana"/>
          <w:color w:val="000000" w:themeColor="text1"/>
          <w:shd w:val="clear" w:color="auto" w:fill="31849B" w:themeFill="accent5" w:themeFillShade="BF"/>
        </w:rPr>
        <w:t> </w:t>
      </w:r>
      <w:r w:rsidRPr="008A1E59">
        <w:rPr>
          <w:color w:val="000000" w:themeColor="text1"/>
          <w:shd w:val="clear" w:color="auto" w:fill="31849B" w:themeFill="accent5" w:themeFillShade="BF"/>
        </w:rPr>
        <w:t xml:space="preserve">son las encargadas de interconectar todos los dispositivos interiores, pero también puede contar con varias placas. </w:t>
      </w:r>
      <w:proofErr w:type="spellStart"/>
      <w:r w:rsidRPr="008A1E59">
        <w:rPr>
          <w:color w:val="000000" w:themeColor="text1"/>
          <w:shd w:val="clear" w:color="auto" w:fill="31849B" w:themeFill="accent5" w:themeFillShade="BF"/>
        </w:rPr>
        <w:t>Integran</w:t>
      </w:r>
      <w:hyperlink r:id="rId28" w:tgtFrame="_blank" w:history="1">
        <w:r w:rsidRPr="008A1E59">
          <w:rPr>
            <w:rStyle w:val="Hipervnculo"/>
            <w:rFonts w:ascii="Verdana" w:hAnsi="Verdana"/>
            <w:color w:val="000000" w:themeColor="text1"/>
            <w:shd w:val="clear" w:color="auto" w:fill="31849B" w:themeFill="accent5" w:themeFillShade="BF"/>
          </w:rPr>
          <w:t>puertos</w:t>
        </w:r>
        <w:proofErr w:type="spellEnd"/>
        <w:r w:rsidRPr="008A1E59">
          <w:rPr>
            <w:rStyle w:val="Hipervnculo"/>
            <w:rFonts w:ascii="Verdana" w:hAnsi="Verdana"/>
            <w:color w:val="000000" w:themeColor="text1"/>
            <w:shd w:val="clear" w:color="auto" w:fill="31849B" w:themeFill="accent5" w:themeFillShade="BF"/>
          </w:rPr>
          <w:t xml:space="preserve"> de comunicaciones</w:t>
        </w:r>
      </w:hyperlink>
      <w:r w:rsidRPr="008A1E59">
        <w:rPr>
          <w:rStyle w:val="apple-converted-space"/>
          <w:rFonts w:ascii="Verdana" w:hAnsi="Verdana"/>
          <w:color w:val="000000" w:themeColor="text1"/>
          <w:shd w:val="clear" w:color="auto" w:fill="31849B" w:themeFill="accent5" w:themeFillShade="BF"/>
        </w:rPr>
        <w:t> </w:t>
      </w:r>
      <w:r w:rsidRPr="008A1E59">
        <w:rPr>
          <w:color w:val="000000" w:themeColor="text1"/>
          <w:shd w:val="clear" w:color="auto" w:fill="31849B" w:themeFill="accent5" w:themeFillShade="BF"/>
        </w:rPr>
        <w:t>(COM, USB, LPT, RJ45, enlaces ópticos, etc.), también las</w:t>
      </w:r>
      <w:r w:rsidRPr="008A1E59">
        <w:rPr>
          <w:rStyle w:val="apple-converted-space"/>
          <w:rFonts w:ascii="Verdana" w:hAnsi="Verdana"/>
          <w:color w:val="000000" w:themeColor="text1"/>
          <w:shd w:val="clear" w:color="auto" w:fill="31849B" w:themeFill="accent5" w:themeFillShade="BF"/>
        </w:rPr>
        <w:t> </w:t>
      </w:r>
      <w:hyperlink r:id="rId29" w:tgtFrame="_blank" w:history="1">
        <w:r w:rsidRPr="008A1E59">
          <w:rPr>
            <w:rStyle w:val="Hipervnculo"/>
            <w:rFonts w:ascii="Verdana" w:hAnsi="Verdana"/>
            <w:color w:val="000000" w:themeColor="text1"/>
            <w:shd w:val="clear" w:color="auto" w:fill="31849B" w:themeFill="accent5" w:themeFillShade="BF"/>
          </w:rPr>
          <w:t>ranuras de expansión</w:t>
        </w:r>
      </w:hyperlink>
      <w:r w:rsidRPr="008A1E59">
        <w:rPr>
          <w:rStyle w:val="apple-converted-space"/>
          <w:rFonts w:ascii="Verdana" w:hAnsi="Verdana"/>
          <w:color w:val="000000" w:themeColor="text1"/>
          <w:shd w:val="clear" w:color="auto" w:fill="31849B" w:themeFill="accent5" w:themeFillShade="BF"/>
        </w:rPr>
        <w:t> </w:t>
      </w:r>
      <w:r w:rsidRPr="008A1E59">
        <w:rPr>
          <w:color w:val="000000" w:themeColor="text1"/>
          <w:shd w:val="clear" w:color="auto" w:fill="31849B" w:themeFill="accent5" w:themeFillShade="BF"/>
        </w:rPr>
        <w:t>para</w:t>
      </w:r>
      <w:r w:rsidRPr="008A1E59">
        <w:rPr>
          <w:rStyle w:val="apple-converted-space"/>
          <w:rFonts w:ascii="Verdana" w:hAnsi="Verdana"/>
          <w:color w:val="000000" w:themeColor="text1"/>
          <w:shd w:val="clear" w:color="auto" w:fill="31849B" w:themeFill="accent5" w:themeFillShade="BF"/>
        </w:rPr>
        <w:t> </w:t>
      </w:r>
      <w:hyperlink r:id="rId30" w:tgtFrame="_blank" w:history="1">
        <w:r w:rsidRPr="008A1E59">
          <w:rPr>
            <w:rStyle w:val="Hipervnculo"/>
            <w:rFonts w:ascii="Verdana" w:hAnsi="Verdana"/>
            <w:color w:val="000000" w:themeColor="text1"/>
            <w:shd w:val="clear" w:color="auto" w:fill="31849B" w:themeFill="accent5" w:themeFillShade="BF"/>
          </w:rPr>
          <w:t>tarjetas</w:t>
        </w:r>
      </w:hyperlink>
      <w:r w:rsidRPr="008A1E59">
        <w:rPr>
          <w:color w:val="000000" w:themeColor="text1"/>
          <w:shd w:val="clear" w:color="auto" w:fill="31849B" w:themeFill="accent5" w:themeFillShade="BF"/>
        </w:rPr>
        <w:t>  y los conectores para unidades de disco (</w:t>
      </w:r>
      <w:hyperlink r:id="rId31" w:tgtFrame="_blank" w:history="1">
        <w:r w:rsidRPr="008A1E59">
          <w:rPr>
            <w:rStyle w:val="Hipervnculo"/>
            <w:rFonts w:ascii="Verdana" w:hAnsi="Verdana"/>
            <w:color w:val="000000" w:themeColor="text1"/>
            <w:shd w:val="clear" w:color="auto" w:fill="31849B" w:themeFill="accent5" w:themeFillShade="BF"/>
          </w:rPr>
          <w:t>discos duros</w:t>
        </w:r>
      </w:hyperlink>
      <w:r w:rsidRPr="008A1E59">
        <w:rPr>
          <w:rStyle w:val="apple-converted-space"/>
          <w:rFonts w:ascii="Verdana" w:hAnsi="Verdana"/>
          <w:color w:val="000000" w:themeColor="text1"/>
          <w:shd w:val="clear" w:color="auto" w:fill="31849B" w:themeFill="accent5" w:themeFillShade="BF"/>
        </w:rPr>
        <w:t> </w:t>
      </w:r>
      <w:proofErr w:type="spellStart"/>
      <w:r w:rsidRPr="008A1E59">
        <w:rPr>
          <w:color w:val="000000" w:themeColor="text1"/>
          <w:shd w:val="clear" w:color="auto" w:fill="31849B" w:themeFill="accent5" w:themeFillShade="BF"/>
        </w:rPr>
        <w:t>y</w:t>
      </w:r>
      <w:hyperlink r:id="rId32" w:tgtFrame="_blank" w:history="1">
        <w:r w:rsidRPr="008A1E59">
          <w:rPr>
            <w:rStyle w:val="Hipervnculo"/>
            <w:rFonts w:ascii="Verdana" w:hAnsi="Verdana"/>
            <w:color w:val="000000" w:themeColor="text1"/>
            <w:shd w:val="clear" w:color="auto" w:fill="31849B" w:themeFill="accent5" w:themeFillShade="BF"/>
          </w:rPr>
          <w:t>unidades</w:t>
        </w:r>
        <w:proofErr w:type="spellEnd"/>
        <w:r w:rsidRPr="008A1E59">
          <w:rPr>
            <w:rStyle w:val="Hipervnculo"/>
            <w:rFonts w:ascii="Verdana" w:hAnsi="Verdana"/>
            <w:color w:val="000000" w:themeColor="text1"/>
            <w:shd w:val="clear" w:color="auto" w:fill="31849B" w:themeFill="accent5" w:themeFillShade="BF"/>
          </w:rPr>
          <w:t xml:space="preserve"> ópticas</w:t>
        </w:r>
      </w:hyperlink>
      <w:r w:rsidRPr="008A1E59">
        <w:rPr>
          <w:color w:val="000000" w:themeColor="text1"/>
          <w:shd w:val="clear" w:color="auto" w:fill="31849B" w:themeFill="accent5" w:themeFillShade="BF"/>
        </w:rPr>
        <w:t>).</w:t>
      </w:r>
    </w:p>
    <w:p w:rsidR="00B72561" w:rsidRDefault="00B72561" w:rsidP="00B72561">
      <w:r>
        <w:rPr>
          <w:noProof/>
          <w:lang w:eastAsia="es-MX"/>
        </w:rPr>
        <w:drawing>
          <wp:inline distT="0" distB="0" distL="0" distR="0" wp14:anchorId="4B9E0D09" wp14:editId="0966F10F">
            <wp:extent cx="904875" cy="904875"/>
            <wp:effectExtent l="0" t="0" r="9525" b="9525"/>
            <wp:docPr id="6" name="Imagen 6" descr="http://www.informaticamoderna.com/Servidor_archivos/pl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formaticamoderna.com/Servidor_archivos/placa.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B72561" w:rsidRDefault="00B72561" w:rsidP="00B72561">
      <w:pPr>
        <w:rPr>
          <w:rFonts w:ascii="Verdana" w:hAnsi="Verdana"/>
          <w:color w:val="000000"/>
          <w:shd w:val="clear" w:color="auto" w:fill="E8FDFB"/>
        </w:rPr>
      </w:pPr>
      <w:r w:rsidRPr="008A1E59">
        <w:rPr>
          <w:rFonts w:ascii="Verdana" w:hAnsi="Verdana"/>
          <w:b/>
          <w:bCs/>
          <w:color w:val="000000"/>
          <w:shd w:val="clear" w:color="auto" w:fill="31849B" w:themeFill="accent5" w:themeFillShade="BF"/>
        </w:rPr>
        <w:t>Disco duro:</w:t>
      </w:r>
      <w:r w:rsidRPr="008A1E59">
        <w:rPr>
          <w:rStyle w:val="apple-converted-space"/>
          <w:rFonts w:ascii="Verdana" w:hAnsi="Verdana"/>
          <w:b/>
          <w:bCs/>
          <w:color w:val="000000"/>
          <w:shd w:val="clear" w:color="auto" w:fill="31849B" w:themeFill="accent5" w:themeFillShade="BF"/>
        </w:rPr>
        <w:t> </w:t>
      </w:r>
      <w:r w:rsidRPr="008A1E59">
        <w:rPr>
          <w:rFonts w:ascii="Verdana" w:hAnsi="Verdana"/>
          <w:color w:val="000000"/>
          <w:shd w:val="clear" w:color="auto" w:fill="31849B" w:themeFill="accent5" w:themeFillShade="BF"/>
        </w:rPr>
        <w:t xml:space="preserve">es un dispositivo de almacenamiento magnético, en el cuál se almacena la mayor cantidad de información de la computadora, ya que incluye el sistema operativo (Microsoft ®Windows 2008/2003, </w:t>
      </w:r>
      <w:proofErr w:type="spellStart"/>
      <w:r w:rsidRPr="008A1E59">
        <w:rPr>
          <w:rFonts w:ascii="Verdana" w:hAnsi="Verdana"/>
          <w:color w:val="000000"/>
          <w:shd w:val="clear" w:color="auto" w:fill="31849B" w:themeFill="accent5" w:themeFillShade="BF"/>
        </w:rPr>
        <w:t>Sun</w:t>
      </w:r>
      <w:proofErr w:type="spellEnd"/>
      <w:r w:rsidRPr="008A1E59">
        <w:rPr>
          <w:rFonts w:ascii="Verdana" w:hAnsi="Verdana"/>
          <w:color w:val="000000"/>
          <w:shd w:val="clear" w:color="auto" w:fill="31849B" w:themeFill="accent5" w:themeFillShade="BF"/>
        </w:rPr>
        <w:t>® Solaris 10, Linux LAMP, etc.), las aplicaciones (gestores de bases de datos, gestores de correo electrónico, sistemas de almacenamiento de dominios y espacio Web, etc.), los archivos generados por el usuario (texto, hojas de cálculo, música comprimida, videos), etc. Actualmente superan varios</w:t>
      </w:r>
      <w:r w:rsidRPr="008A1E59">
        <w:rPr>
          <w:rStyle w:val="apple-converted-space"/>
          <w:rFonts w:ascii="Verdana" w:hAnsi="Verdana"/>
          <w:color w:val="000000"/>
          <w:shd w:val="clear" w:color="auto" w:fill="31849B" w:themeFill="accent5" w:themeFillShade="BF"/>
        </w:rPr>
        <w:t> </w:t>
      </w:r>
      <w:hyperlink r:id="rId34" w:tgtFrame="_blank" w:history="1">
        <w:r w:rsidRPr="008A1E59">
          <w:rPr>
            <w:rStyle w:val="Hipervnculo"/>
            <w:rFonts w:ascii="Verdana" w:hAnsi="Verdana"/>
            <w:color w:val="000000" w:themeColor="text1"/>
            <w:shd w:val="clear" w:color="auto" w:fill="31849B" w:themeFill="accent5" w:themeFillShade="BF"/>
          </w:rPr>
          <w:t>Terabytes (TB)</w:t>
        </w:r>
      </w:hyperlink>
      <w:r w:rsidRPr="008A1E59">
        <w:rPr>
          <w:rStyle w:val="apple-converted-space"/>
          <w:rFonts w:ascii="Verdana" w:hAnsi="Verdana"/>
          <w:color w:val="000000" w:themeColor="text1"/>
          <w:shd w:val="clear" w:color="auto" w:fill="31849B" w:themeFill="accent5" w:themeFillShade="BF"/>
        </w:rPr>
        <w:t> </w:t>
      </w:r>
      <w:r w:rsidRPr="008A1E59">
        <w:rPr>
          <w:rFonts w:ascii="Verdana" w:hAnsi="Verdana"/>
          <w:color w:val="000000" w:themeColor="text1"/>
          <w:shd w:val="clear" w:color="auto" w:fill="31849B" w:themeFill="accent5" w:themeFillShade="BF"/>
        </w:rPr>
        <w:t>de capacidad y cuentan con estándares diferentes para evitar al máximo las fallas, siendo</w:t>
      </w:r>
      <w:r w:rsidRPr="008A1E59">
        <w:rPr>
          <w:rStyle w:val="apple-converted-space"/>
          <w:rFonts w:ascii="Verdana" w:hAnsi="Verdana"/>
          <w:color w:val="000000" w:themeColor="text1"/>
          <w:shd w:val="clear" w:color="auto" w:fill="31849B" w:themeFill="accent5" w:themeFillShade="BF"/>
        </w:rPr>
        <w:t> </w:t>
      </w:r>
      <w:hyperlink r:id="rId35" w:tgtFrame="_blank" w:history="1">
        <w:r w:rsidRPr="008A1E59">
          <w:rPr>
            <w:rStyle w:val="Hipervnculo"/>
            <w:rFonts w:ascii="Verdana" w:hAnsi="Verdana"/>
            <w:color w:val="000000" w:themeColor="text1"/>
            <w:shd w:val="clear" w:color="auto" w:fill="31849B" w:themeFill="accent5" w:themeFillShade="BF"/>
          </w:rPr>
          <w:t>discos tipos SCSI</w:t>
        </w:r>
      </w:hyperlink>
      <w:r w:rsidRPr="008A1E59">
        <w:rPr>
          <w:rStyle w:val="apple-converted-space"/>
          <w:rFonts w:ascii="Verdana" w:hAnsi="Verdana"/>
          <w:color w:val="000000" w:themeColor="text1"/>
          <w:shd w:val="clear" w:color="auto" w:fill="31849B" w:themeFill="accent5" w:themeFillShade="BF"/>
        </w:rPr>
        <w:t> </w:t>
      </w:r>
      <w:r w:rsidRPr="008A1E59">
        <w:rPr>
          <w:rFonts w:ascii="Verdana" w:hAnsi="Verdana"/>
          <w:color w:val="000000" w:themeColor="text1"/>
          <w:shd w:val="clear" w:color="auto" w:fill="31849B" w:themeFill="accent5" w:themeFillShade="BF"/>
        </w:rPr>
        <w:t>y</w:t>
      </w:r>
      <w:r w:rsidRPr="008A1E59">
        <w:rPr>
          <w:rStyle w:val="apple-converted-space"/>
          <w:rFonts w:ascii="Verdana" w:hAnsi="Verdana"/>
          <w:color w:val="000000" w:themeColor="text1"/>
          <w:shd w:val="clear" w:color="auto" w:fill="31849B" w:themeFill="accent5" w:themeFillShade="BF"/>
        </w:rPr>
        <w:t> </w:t>
      </w:r>
      <w:hyperlink r:id="rId36" w:tgtFrame="_blank" w:history="1">
        <w:r w:rsidRPr="008A1E59">
          <w:rPr>
            <w:rStyle w:val="Hipervnculo"/>
            <w:rFonts w:ascii="Verdana" w:hAnsi="Verdana"/>
            <w:color w:val="000000" w:themeColor="text1"/>
            <w:shd w:val="clear" w:color="auto" w:fill="31849B" w:themeFill="accent5" w:themeFillShade="BF"/>
          </w:rPr>
          <w:t>discos SAS</w:t>
        </w:r>
      </w:hyperlink>
      <w:r w:rsidRPr="008A1E59">
        <w:rPr>
          <w:rFonts w:ascii="Verdana" w:hAnsi="Verdana"/>
          <w:color w:val="000000" w:themeColor="text1"/>
          <w:shd w:val="clear" w:color="auto" w:fill="31849B" w:themeFill="accent5" w:themeFillShade="BF"/>
        </w:rPr>
        <w:t xml:space="preserve">. </w:t>
      </w:r>
      <w:r w:rsidRPr="008A1E59">
        <w:rPr>
          <w:rFonts w:ascii="Verdana" w:hAnsi="Verdana"/>
          <w:color w:val="000000"/>
          <w:shd w:val="clear" w:color="auto" w:fill="31849B" w:themeFill="accent5" w:themeFillShade="BF"/>
        </w:rPr>
        <w:t>Una característica especial es que los discos duros se insertan por un compartimiento frontal especial, sin necesidad de abrir el equipo.</w:t>
      </w:r>
    </w:p>
    <w:p w:rsidR="00B72561" w:rsidRDefault="00B72561" w:rsidP="00B72561">
      <w:r>
        <w:rPr>
          <w:noProof/>
          <w:lang w:eastAsia="es-MX"/>
        </w:rPr>
        <w:lastRenderedPageBreak/>
        <w:drawing>
          <wp:inline distT="0" distB="0" distL="0" distR="0" wp14:anchorId="4D3A774F" wp14:editId="56FFE7A4">
            <wp:extent cx="876300" cy="876300"/>
            <wp:effectExtent l="0" t="0" r="0" b="0"/>
            <wp:docPr id="7" name="Imagen 7" descr="http://www.informaticamoderna.com/Servidor_archivos/discdur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formaticamoderna.com/Servidor_archivos/discdurmin.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B72561" w:rsidRDefault="00B72561" w:rsidP="008A1E59">
      <w:pPr>
        <w:shd w:val="clear" w:color="auto" w:fill="31849B" w:themeFill="accent5" w:themeFillShade="BF"/>
        <w:rPr>
          <w:rFonts w:ascii="Verdana" w:hAnsi="Verdana"/>
          <w:color w:val="000000"/>
          <w:shd w:val="clear" w:color="auto" w:fill="E8FDFB"/>
        </w:rPr>
      </w:pPr>
      <w:r w:rsidRPr="008A1E59">
        <w:rPr>
          <w:rFonts w:ascii="Verdana" w:hAnsi="Verdana"/>
          <w:b/>
          <w:bCs/>
          <w:color w:val="000000" w:themeColor="text1"/>
          <w:shd w:val="clear" w:color="auto" w:fill="31849B" w:themeFill="accent5" w:themeFillShade="BF"/>
        </w:rPr>
        <w:t>+ Unidades de disco óptico:</w:t>
      </w:r>
      <w:r w:rsidRPr="008A1E59">
        <w:rPr>
          <w:rStyle w:val="apple-converted-space"/>
          <w:rFonts w:ascii="Verdana" w:hAnsi="Verdana"/>
          <w:b/>
          <w:bCs/>
          <w:color w:val="000000" w:themeColor="text1"/>
          <w:shd w:val="clear" w:color="auto" w:fill="31849B" w:themeFill="accent5" w:themeFillShade="BF"/>
        </w:rPr>
        <w:t> </w:t>
      </w:r>
      <w:r w:rsidRPr="008A1E59">
        <w:rPr>
          <w:rFonts w:ascii="Verdana" w:hAnsi="Verdana"/>
          <w:color w:val="000000" w:themeColor="text1"/>
          <w:shd w:val="clear" w:color="auto" w:fill="31849B" w:themeFill="accent5" w:themeFillShade="BF"/>
        </w:rPr>
        <w:t>es una</w:t>
      </w:r>
      <w:r w:rsidRPr="008A1E59">
        <w:rPr>
          <w:rStyle w:val="apple-converted-space"/>
          <w:rFonts w:ascii="Verdana" w:hAnsi="Verdana"/>
          <w:color w:val="000000" w:themeColor="text1"/>
          <w:shd w:val="clear" w:color="auto" w:fill="31849B" w:themeFill="accent5" w:themeFillShade="BF"/>
        </w:rPr>
        <w:t> </w:t>
      </w:r>
      <w:hyperlink r:id="rId38" w:anchor="cap" w:tgtFrame="_blank" w:history="1">
        <w:r w:rsidRPr="008A1E59">
          <w:rPr>
            <w:rStyle w:val="Hipervnculo"/>
            <w:rFonts w:ascii="Verdana" w:hAnsi="Verdana"/>
            <w:color w:val="000000" w:themeColor="text1"/>
            <w:shd w:val="clear" w:color="auto" w:fill="31849B" w:themeFill="accent5" w:themeFillShade="BF"/>
          </w:rPr>
          <w:t>bahía</w:t>
        </w:r>
      </w:hyperlink>
      <w:r w:rsidRPr="008A1E59">
        <w:rPr>
          <w:rStyle w:val="apple-converted-space"/>
          <w:rFonts w:ascii="Verdana" w:hAnsi="Verdana"/>
          <w:color w:val="000000" w:themeColor="text1"/>
          <w:shd w:val="clear" w:color="auto" w:fill="31849B" w:themeFill="accent5" w:themeFillShade="BF"/>
        </w:rPr>
        <w:t> </w:t>
      </w:r>
      <w:r w:rsidRPr="008A1E59">
        <w:rPr>
          <w:rFonts w:ascii="Verdana" w:hAnsi="Verdana"/>
          <w:color w:val="000000" w:themeColor="text1"/>
          <w:shd w:val="clear" w:color="auto" w:fill="31849B" w:themeFill="accent5" w:themeFillShade="BF"/>
        </w:rPr>
        <w:t>en la que generalmente se instala un</w:t>
      </w:r>
      <w:r w:rsidRPr="008A1E59">
        <w:rPr>
          <w:rStyle w:val="apple-converted-space"/>
          <w:rFonts w:ascii="Verdana" w:hAnsi="Verdana"/>
          <w:color w:val="000000" w:themeColor="text1"/>
          <w:shd w:val="clear" w:color="auto" w:fill="31849B" w:themeFill="accent5" w:themeFillShade="BF"/>
        </w:rPr>
        <w:t> </w:t>
      </w:r>
      <w:hyperlink r:id="rId39" w:tgtFrame="_blank" w:history="1">
        <w:proofErr w:type="gramStart"/>
        <w:r w:rsidRPr="008A1E59">
          <w:rPr>
            <w:rStyle w:val="Hipervnculo"/>
            <w:rFonts w:ascii="Verdana" w:hAnsi="Verdana"/>
            <w:color w:val="000000" w:themeColor="text1"/>
            <w:shd w:val="clear" w:color="auto" w:fill="31849B" w:themeFill="accent5" w:themeFillShade="BF"/>
          </w:rPr>
          <w:t>lectores de </w:t>
        </w:r>
        <w:proofErr w:type="gramEnd"/>
        <w:r w:rsidRPr="008A1E59">
          <w:rPr>
            <w:rStyle w:val="Hipervnculo"/>
            <w:rFonts w:ascii="Verdana" w:hAnsi="Verdana"/>
            <w:color w:val="000000" w:themeColor="text1"/>
            <w:shd w:val="clear" w:color="auto" w:fill="31849B" w:themeFill="accent5" w:themeFillShade="BF"/>
          </w:rPr>
          <w:t xml:space="preserve"> discos CD</w:t>
        </w:r>
      </w:hyperlink>
      <w:r w:rsidRPr="008A1E59">
        <w:rPr>
          <w:rStyle w:val="apple-converted-space"/>
          <w:rFonts w:ascii="Verdana" w:hAnsi="Verdana"/>
          <w:color w:val="000000" w:themeColor="text1"/>
          <w:shd w:val="clear" w:color="auto" w:fill="31849B" w:themeFill="accent5" w:themeFillShade="BF"/>
        </w:rPr>
        <w:t> </w:t>
      </w:r>
      <w:proofErr w:type="spellStart"/>
      <w:r w:rsidRPr="008A1E59">
        <w:rPr>
          <w:rFonts w:ascii="Verdana" w:hAnsi="Verdana"/>
          <w:color w:val="000000" w:themeColor="text1"/>
          <w:shd w:val="clear" w:color="auto" w:fill="31849B" w:themeFill="accent5" w:themeFillShade="BF"/>
        </w:rPr>
        <w:t>ó</w:t>
      </w:r>
      <w:proofErr w:type="spellEnd"/>
      <w:r w:rsidRPr="008A1E59">
        <w:rPr>
          <w:rStyle w:val="apple-converted-space"/>
          <w:rFonts w:ascii="Verdana" w:hAnsi="Verdana"/>
          <w:color w:val="000000" w:themeColor="text1"/>
          <w:shd w:val="clear" w:color="auto" w:fill="31849B" w:themeFill="accent5" w:themeFillShade="BF"/>
        </w:rPr>
        <w:t> </w:t>
      </w:r>
      <w:hyperlink r:id="rId40" w:tgtFrame="_blank" w:history="1">
        <w:r w:rsidRPr="008A1E59">
          <w:rPr>
            <w:rStyle w:val="Hipervnculo"/>
            <w:rFonts w:ascii="Verdana" w:hAnsi="Verdana"/>
            <w:color w:val="000000" w:themeColor="text1"/>
            <w:shd w:val="clear" w:color="auto" w:fill="31849B" w:themeFill="accent5" w:themeFillShade="BF"/>
          </w:rPr>
          <w:t>lectores de DVD</w:t>
        </w:r>
      </w:hyperlink>
      <w:r w:rsidRPr="008A1E59">
        <w:rPr>
          <w:rFonts w:ascii="Verdana" w:hAnsi="Verdana"/>
          <w:color w:val="000000" w:themeColor="text1"/>
          <w:shd w:val="clear" w:color="auto" w:fill="31849B" w:themeFill="accent5" w:themeFillShade="BF"/>
        </w:rPr>
        <w:t>  para las aplicaciones del servidor</w:t>
      </w:r>
    </w:p>
    <w:p w:rsidR="00B72561" w:rsidRDefault="00B72561" w:rsidP="00B72561">
      <w:r>
        <w:rPr>
          <w:noProof/>
          <w:lang w:eastAsia="es-MX"/>
        </w:rPr>
        <w:drawing>
          <wp:inline distT="0" distB="0" distL="0" distR="0" wp14:anchorId="32666588" wp14:editId="1D51DBEA">
            <wp:extent cx="876300" cy="723900"/>
            <wp:effectExtent l="0" t="0" r="0" b="0"/>
            <wp:docPr id="8" name="Imagen 8" descr="http://www.informaticamoderna.com/Servidor_archivos/optic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nformaticamoderna.com/Servidor_archivos/opticmin.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rsidR="00B72561" w:rsidRDefault="00B72561" w:rsidP="00B72561">
      <w:pPr>
        <w:rPr>
          <w:rFonts w:ascii="Verdana" w:hAnsi="Verdana"/>
          <w:color w:val="000000"/>
          <w:shd w:val="clear" w:color="auto" w:fill="E8FDFB"/>
        </w:rPr>
      </w:pPr>
      <w:r w:rsidRPr="008A1E59">
        <w:rPr>
          <w:rFonts w:ascii="Verdana" w:hAnsi="Verdana"/>
          <w:b/>
          <w:bCs/>
          <w:color w:val="000000"/>
          <w:shd w:val="clear" w:color="auto" w:fill="31849B" w:themeFill="accent5" w:themeFillShade="BF"/>
        </w:rPr>
        <w:t>+ Unidades para disco magnético:</w:t>
      </w:r>
      <w:r w:rsidRPr="008A1E59">
        <w:rPr>
          <w:rStyle w:val="apple-converted-space"/>
          <w:rFonts w:ascii="Verdana" w:hAnsi="Verdana"/>
          <w:color w:val="000000"/>
          <w:shd w:val="clear" w:color="auto" w:fill="31849B" w:themeFill="accent5" w:themeFillShade="BF"/>
        </w:rPr>
        <w:t> </w:t>
      </w:r>
      <w:r w:rsidRPr="008A1E59">
        <w:rPr>
          <w:rFonts w:ascii="Verdana" w:hAnsi="Verdana"/>
          <w:color w:val="000000"/>
          <w:shd w:val="clear" w:color="auto" w:fill="31849B" w:themeFill="accent5" w:themeFillShade="BF"/>
        </w:rPr>
        <w:t>anteriormente los servidores llegaron a tener unidades para grabado y lectura de cintas, actualmente se basan casi totalmente en discos duros</w:t>
      </w:r>
    </w:p>
    <w:p w:rsidR="00B72561" w:rsidRDefault="00B72561" w:rsidP="00B72561">
      <w:r>
        <w:rPr>
          <w:noProof/>
          <w:lang w:eastAsia="es-MX"/>
        </w:rPr>
        <w:drawing>
          <wp:inline distT="0" distB="0" distL="0" distR="0" wp14:anchorId="686E5AC0" wp14:editId="6C9C612C">
            <wp:extent cx="876300" cy="885825"/>
            <wp:effectExtent l="0" t="0" r="0" b="9525"/>
            <wp:docPr id="9" name="Imagen 9" descr="http://www.informaticamoderna.com/Servidor_archivos/c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nformaticamoderna.com/Servidor_archivos/cint.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p w:rsidR="00B72561" w:rsidRDefault="00B72561" w:rsidP="00B72561">
      <w:pPr>
        <w:rPr>
          <w:rFonts w:ascii="Verdana" w:hAnsi="Verdana"/>
          <w:color w:val="000000"/>
          <w:shd w:val="clear" w:color="auto" w:fill="E8FDFB"/>
        </w:rPr>
      </w:pPr>
      <w:r w:rsidRPr="008A1E59">
        <w:rPr>
          <w:rFonts w:ascii="Verdana" w:hAnsi="Verdana"/>
          <w:b/>
          <w:bCs/>
          <w:color w:val="000000"/>
          <w:shd w:val="clear" w:color="auto" w:fill="31849B" w:themeFill="accent5" w:themeFillShade="BF"/>
        </w:rPr>
        <w:t>+ Las fuentes de poder:</w:t>
      </w:r>
      <w:r w:rsidRPr="008A1E59">
        <w:rPr>
          <w:rStyle w:val="apple-converted-space"/>
          <w:rFonts w:ascii="Verdana" w:hAnsi="Verdana"/>
          <w:color w:val="000000"/>
          <w:shd w:val="clear" w:color="auto" w:fill="31849B" w:themeFill="accent5" w:themeFillShade="BF"/>
        </w:rPr>
        <w:t> </w:t>
      </w:r>
      <w:r w:rsidRPr="008A1E59">
        <w:rPr>
          <w:rFonts w:ascii="Verdana" w:hAnsi="Verdana"/>
          <w:color w:val="000000"/>
          <w:shd w:val="clear" w:color="auto" w:fill="31849B" w:themeFill="accent5" w:themeFillShade="BF"/>
        </w:rPr>
        <w:t xml:space="preserve">son los dispositivos encargados de suministrar la alimentación eléctrica a los elementos internos, la </w:t>
      </w:r>
      <w:proofErr w:type="spellStart"/>
      <w:r w:rsidRPr="008A1E59">
        <w:rPr>
          <w:rFonts w:ascii="Verdana" w:hAnsi="Verdana"/>
          <w:color w:val="000000"/>
          <w:shd w:val="clear" w:color="auto" w:fill="31849B" w:themeFill="accent5" w:themeFillShade="BF"/>
        </w:rPr>
        <w:t>cuál</w:t>
      </w:r>
      <w:proofErr w:type="spellEnd"/>
      <w:r w:rsidRPr="008A1E59">
        <w:rPr>
          <w:rFonts w:ascii="Verdana" w:hAnsi="Verdana"/>
          <w:color w:val="000000"/>
          <w:shd w:val="clear" w:color="auto" w:fill="31849B" w:themeFill="accent5" w:themeFillShade="BF"/>
        </w:rPr>
        <w:t xml:space="preserve"> tiene un diseño </w:t>
      </w:r>
      <w:proofErr w:type="spellStart"/>
      <w:r w:rsidRPr="008A1E59">
        <w:rPr>
          <w:rFonts w:ascii="Verdana" w:hAnsi="Verdana"/>
          <w:color w:val="000000"/>
          <w:shd w:val="clear" w:color="auto" w:fill="31849B" w:themeFill="accent5" w:themeFillShade="BF"/>
        </w:rPr>
        <w:t>especifico</w:t>
      </w:r>
      <w:proofErr w:type="spellEnd"/>
      <w:r w:rsidRPr="008A1E59">
        <w:rPr>
          <w:rFonts w:ascii="Verdana" w:hAnsi="Verdana"/>
          <w:color w:val="000000"/>
          <w:shd w:val="clear" w:color="auto" w:fill="31849B" w:themeFill="accent5" w:themeFillShade="BF"/>
        </w:rPr>
        <w:t xml:space="preserve"> para servidor, con </w:t>
      </w:r>
      <w:proofErr w:type="spellStart"/>
      <w:r w:rsidRPr="008A1E59">
        <w:rPr>
          <w:rFonts w:ascii="Verdana" w:hAnsi="Verdana"/>
          <w:color w:val="000000"/>
          <w:shd w:val="clear" w:color="auto" w:fill="31849B" w:themeFill="accent5" w:themeFillShade="BF"/>
        </w:rPr>
        <w:t>mas</w:t>
      </w:r>
      <w:proofErr w:type="spellEnd"/>
      <w:r w:rsidRPr="008A1E59">
        <w:rPr>
          <w:rFonts w:ascii="Verdana" w:hAnsi="Verdana"/>
          <w:color w:val="000000"/>
          <w:shd w:val="clear" w:color="auto" w:fill="31849B" w:themeFill="accent5" w:themeFillShade="BF"/>
        </w:rPr>
        <w:t xml:space="preserve"> potencia que una fuente común ya que debe tener la capacidad de encontrarse encendida durante las 24 horas del día y los 365 días del año, un servidor común soporta hasta 700 vatios. Un servidor común cuenta con 2 fuentes redundantes, si una falla, tiene la capacidad de seguir trabajando con la segunda mientras se resuelve la falla</w:t>
      </w:r>
    </w:p>
    <w:p w:rsidR="00B72561" w:rsidRDefault="00B72561" w:rsidP="00B72561">
      <w:r>
        <w:rPr>
          <w:noProof/>
          <w:lang w:eastAsia="es-MX"/>
        </w:rPr>
        <w:drawing>
          <wp:inline distT="0" distB="0" distL="0" distR="0" wp14:anchorId="4648C4A1" wp14:editId="70AC20D6">
            <wp:extent cx="942975" cy="952500"/>
            <wp:effectExtent l="0" t="0" r="9525" b="0"/>
            <wp:docPr id="10" name="Imagen 10" descr="http://www.informaticamoderna.com/Servidor_archivos/f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nformaticamoderna.com/Servidor_archivos/fuen.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B72561" w:rsidRDefault="00B72561" w:rsidP="00B72561">
      <w:pPr>
        <w:rPr>
          <w:rFonts w:ascii="Verdana" w:hAnsi="Verdana"/>
          <w:color w:val="000000"/>
          <w:shd w:val="clear" w:color="auto" w:fill="E8FDFB"/>
        </w:rPr>
      </w:pPr>
      <w:r w:rsidRPr="008A1E59">
        <w:rPr>
          <w:rFonts w:ascii="Verdana" w:hAnsi="Verdana"/>
          <w:b/>
          <w:bCs/>
          <w:color w:val="000000"/>
          <w:shd w:val="clear" w:color="auto" w:fill="31849B" w:themeFill="accent5" w:themeFillShade="BF"/>
        </w:rPr>
        <w:t>+ Sistema operativo y aplicaciones:</w:t>
      </w:r>
      <w:r w:rsidRPr="008A1E59">
        <w:rPr>
          <w:rStyle w:val="apple-converted-space"/>
          <w:rFonts w:ascii="Verdana" w:hAnsi="Verdana"/>
          <w:color w:val="000000"/>
          <w:shd w:val="clear" w:color="auto" w:fill="31849B" w:themeFill="accent5" w:themeFillShade="BF"/>
        </w:rPr>
        <w:t> </w:t>
      </w:r>
      <w:r w:rsidRPr="008A1E59">
        <w:rPr>
          <w:rFonts w:ascii="Verdana" w:hAnsi="Verdana"/>
          <w:color w:val="000000"/>
          <w:shd w:val="clear" w:color="auto" w:fill="31849B" w:themeFill="accent5" w:themeFillShade="BF"/>
        </w:rPr>
        <w:t xml:space="preserve">utilizan sistemas operativos de Microsoft® Windows Server/NT/2003-2008, versiones de Linux (Servidores basados en Red </w:t>
      </w:r>
      <w:proofErr w:type="spellStart"/>
      <w:r w:rsidRPr="008A1E59">
        <w:rPr>
          <w:rFonts w:ascii="Verdana" w:hAnsi="Verdana"/>
          <w:color w:val="000000"/>
          <w:shd w:val="clear" w:color="auto" w:fill="31849B" w:themeFill="accent5" w:themeFillShade="BF"/>
        </w:rPr>
        <w:t>Hat</w:t>
      </w:r>
      <w:proofErr w:type="spellEnd"/>
      <w:r w:rsidRPr="008A1E59">
        <w:rPr>
          <w:rFonts w:ascii="Verdana" w:hAnsi="Verdana"/>
          <w:color w:val="000000"/>
          <w:shd w:val="clear" w:color="auto" w:fill="31849B" w:themeFill="accent5" w:themeFillShade="BF"/>
        </w:rPr>
        <w:t xml:space="preserve">, </w:t>
      </w:r>
      <w:proofErr w:type="spellStart"/>
      <w:r w:rsidRPr="008A1E59">
        <w:rPr>
          <w:rFonts w:ascii="Verdana" w:hAnsi="Verdana"/>
          <w:color w:val="000000"/>
          <w:shd w:val="clear" w:color="auto" w:fill="31849B" w:themeFill="accent5" w:themeFillShade="BF"/>
        </w:rPr>
        <w:t>CentOS</w:t>
      </w:r>
      <w:proofErr w:type="spellEnd"/>
      <w:r w:rsidRPr="008A1E59">
        <w:rPr>
          <w:rFonts w:ascii="Verdana" w:hAnsi="Verdana"/>
          <w:color w:val="000000"/>
          <w:shd w:val="clear" w:color="auto" w:fill="31849B" w:themeFill="accent5" w:themeFillShade="BF"/>
        </w:rPr>
        <w:t xml:space="preserve">, </w:t>
      </w:r>
      <w:proofErr w:type="spellStart"/>
      <w:r w:rsidRPr="008A1E59">
        <w:rPr>
          <w:rFonts w:ascii="Verdana" w:hAnsi="Verdana"/>
          <w:color w:val="000000"/>
          <w:shd w:val="clear" w:color="auto" w:fill="31849B" w:themeFill="accent5" w:themeFillShade="BF"/>
        </w:rPr>
        <w:t>Fedora</w:t>
      </w:r>
      <w:proofErr w:type="spellEnd"/>
      <w:r w:rsidRPr="008A1E59">
        <w:rPr>
          <w:rFonts w:ascii="Verdana" w:hAnsi="Verdana"/>
          <w:color w:val="000000"/>
          <w:shd w:val="clear" w:color="auto" w:fill="31849B" w:themeFill="accent5" w:themeFillShade="BF"/>
        </w:rPr>
        <w:t xml:space="preserve"> </w:t>
      </w:r>
      <w:proofErr w:type="spellStart"/>
      <w:r w:rsidRPr="008A1E59">
        <w:rPr>
          <w:rFonts w:ascii="Verdana" w:hAnsi="Verdana"/>
          <w:color w:val="000000"/>
          <w:shd w:val="clear" w:color="auto" w:fill="31849B" w:themeFill="accent5" w:themeFillShade="BF"/>
        </w:rPr>
        <w:t>ó</w:t>
      </w:r>
      <w:proofErr w:type="spellEnd"/>
      <w:r w:rsidRPr="008A1E59">
        <w:rPr>
          <w:rFonts w:ascii="Verdana" w:hAnsi="Verdana"/>
          <w:color w:val="000000"/>
          <w:shd w:val="clear" w:color="auto" w:fill="31849B" w:themeFill="accent5" w:themeFillShade="BF"/>
        </w:rPr>
        <w:t xml:space="preserve"> Ubuntu), </w:t>
      </w:r>
      <w:proofErr w:type="spellStart"/>
      <w:r w:rsidRPr="008A1E59">
        <w:rPr>
          <w:rFonts w:ascii="Verdana" w:hAnsi="Verdana"/>
          <w:color w:val="000000"/>
          <w:shd w:val="clear" w:color="auto" w:fill="31849B" w:themeFill="accent5" w:themeFillShade="BF"/>
        </w:rPr>
        <w:t>Sun</w:t>
      </w:r>
      <w:proofErr w:type="spellEnd"/>
      <w:r w:rsidRPr="008A1E59">
        <w:rPr>
          <w:rFonts w:ascii="Verdana" w:hAnsi="Verdana"/>
          <w:color w:val="000000"/>
          <w:shd w:val="clear" w:color="auto" w:fill="31849B" w:themeFill="accent5" w:themeFillShade="BF"/>
        </w:rPr>
        <w:t>® Solaris y Novell®, etc. los cuáles son encargados de  ser el interpretes entre la computadora y el humano, así como de reconocer dispositivos y ejecutar las aplicaciones dedicadas</w:t>
      </w:r>
    </w:p>
    <w:p w:rsidR="00B72561" w:rsidRDefault="00B72561" w:rsidP="00B72561">
      <w:r>
        <w:rPr>
          <w:noProof/>
          <w:lang w:eastAsia="es-MX"/>
        </w:rPr>
        <w:lastRenderedPageBreak/>
        <w:drawing>
          <wp:inline distT="0" distB="0" distL="0" distR="0" wp14:anchorId="1674B578" wp14:editId="16627CA9">
            <wp:extent cx="876300" cy="866775"/>
            <wp:effectExtent l="0" t="0" r="0" b="9525"/>
            <wp:docPr id="11" name="Imagen 11" descr="http://www.informaticamoderna.com/Servidor_archivos/sistope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nformaticamoderna.com/Servidor_archivos/sistopemin.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inline>
        </w:drawing>
      </w:r>
    </w:p>
    <w:p w:rsidR="00B72561" w:rsidRDefault="00B72561" w:rsidP="00B72561"/>
    <w:p w:rsidR="00B72561" w:rsidRDefault="00B72561" w:rsidP="00B72561">
      <w:r>
        <w:rPr>
          <w:noProof/>
          <w:lang w:eastAsia="es-MX"/>
        </w:rPr>
        <w:drawing>
          <wp:inline distT="0" distB="0" distL="0" distR="0" wp14:anchorId="5B551E7C" wp14:editId="6B7F52A3">
            <wp:extent cx="2838450" cy="2574408"/>
            <wp:effectExtent l="0" t="0" r="0" b="0"/>
            <wp:docPr id="12" name="Imagen 12" descr="http://www.informaticamoderna.com/Servidor_archivos/servp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nformaticamoderna.com/Servidor_archivos/servpar.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38450" cy="2574408"/>
                    </a:xfrm>
                    <a:prstGeom prst="rect">
                      <a:avLst/>
                    </a:prstGeom>
                    <a:noFill/>
                    <a:ln>
                      <a:noFill/>
                    </a:ln>
                  </pic:spPr>
                </pic:pic>
              </a:graphicData>
            </a:graphic>
          </wp:inline>
        </w:drawing>
      </w:r>
    </w:p>
    <w:tbl>
      <w:tblPr>
        <w:tblW w:w="5000" w:type="pct"/>
        <w:shd w:val="clear" w:color="auto" w:fill="E8FDFB"/>
        <w:tblCellMar>
          <w:top w:w="45" w:type="dxa"/>
          <w:left w:w="45" w:type="dxa"/>
          <w:bottom w:w="45" w:type="dxa"/>
          <w:right w:w="45" w:type="dxa"/>
        </w:tblCellMar>
        <w:tblLook w:val="04A0" w:firstRow="1" w:lastRow="0" w:firstColumn="1" w:lastColumn="0" w:noHBand="0" w:noVBand="1"/>
      </w:tblPr>
      <w:tblGrid>
        <w:gridCol w:w="8928"/>
      </w:tblGrid>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1.- Cubierta:</w:t>
            </w:r>
            <w:r w:rsidRPr="000A3029">
              <w:rPr>
                <w:rFonts w:ascii="Verdana" w:eastAsia="Times New Roman" w:hAnsi="Verdana" w:cs="Times New Roman"/>
                <w:sz w:val="15"/>
                <w:szCs w:val="15"/>
                <w:lang w:eastAsia="es-MX"/>
              </w:rPr>
              <w:t> protege los componentes internos del servidor.</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2.- Botón de encendido:</w:t>
            </w:r>
            <w:r w:rsidRPr="000A3029">
              <w:rPr>
                <w:rFonts w:ascii="Verdana" w:eastAsia="Times New Roman" w:hAnsi="Verdana" w:cs="Times New Roman"/>
                <w:sz w:val="15"/>
                <w:szCs w:val="15"/>
                <w:lang w:eastAsia="es-MX"/>
              </w:rPr>
              <w:t> apaga y arranca el servidor.</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3.- Indicadores:</w:t>
            </w:r>
            <w:r w:rsidRPr="000A3029">
              <w:rPr>
                <w:rFonts w:ascii="Verdana" w:eastAsia="Times New Roman" w:hAnsi="Verdana" w:cs="Times New Roman"/>
                <w:sz w:val="15"/>
                <w:szCs w:val="15"/>
                <w:lang w:eastAsia="es-MX"/>
              </w:rPr>
              <w:t> permiten conocer la actividad y ciertos errores del servidor.</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proofErr w:type="gramStart"/>
            <w:r w:rsidRPr="000A3029">
              <w:rPr>
                <w:rFonts w:ascii="Verdana" w:eastAsia="Times New Roman" w:hAnsi="Verdana" w:cs="Times New Roman"/>
                <w:b/>
                <w:bCs/>
                <w:sz w:val="15"/>
                <w:szCs w:val="15"/>
                <w:lang w:eastAsia="es-MX"/>
              </w:rPr>
              <w:t>4.- Unidad óptico</w:t>
            </w:r>
            <w:proofErr w:type="gramEnd"/>
            <w:r w:rsidRPr="000A3029">
              <w:rPr>
                <w:rFonts w:ascii="Verdana" w:eastAsia="Times New Roman" w:hAnsi="Verdana" w:cs="Times New Roman"/>
                <w:b/>
                <w:bCs/>
                <w:sz w:val="15"/>
                <w:szCs w:val="15"/>
                <w:lang w:eastAsia="es-MX"/>
              </w:rPr>
              <w:t>:</w:t>
            </w:r>
            <w:r w:rsidRPr="000A3029">
              <w:rPr>
                <w:rFonts w:ascii="Verdana" w:eastAsia="Times New Roman" w:hAnsi="Verdana" w:cs="Times New Roman"/>
                <w:sz w:val="15"/>
                <w:szCs w:val="15"/>
                <w:lang w:eastAsia="es-MX"/>
              </w:rPr>
              <w:t> utilizado para la lectura de CD/DVD.</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5.- Bahías DD:</w:t>
            </w:r>
            <w:r w:rsidRPr="000A3029">
              <w:rPr>
                <w:rFonts w:ascii="Verdana" w:eastAsia="Times New Roman" w:hAnsi="Verdana" w:cs="Times New Roman"/>
                <w:sz w:val="15"/>
                <w:szCs w:val="15"/>
                <w:lang w:eastAsia="es-MX"/>
              </w:rPr>
              <w:t> permiten extraer y colocar discos duros.</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6.- Guías:</w:t>
            </w:r>
            <w:r w:rsidRPr="000A3029">
              <w:rPr>
                <w:rFonts w:ascii="Verdana" w:eastAsia="Times New Roman" w:hAnsi="Verdana" w:cs="Times New Roman"/>
                <w:sz w:val="15"/>
                <w:szCs w:val="15"/>
                <w:lang w:eastAsia="es-MX"/>
              </w:rPr>
              <w:t> acoplan el servidor con los postes del Rack.</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7.- Fuente:</w:t>
            </w:r>
            <w:r w:rsidRPr="000A3029">
              <w:rPr>
                <w:rFonts w:ascii="Verdana" w:eastAsia="Times New Roman" w:hAnsi="Verdana" w:cs="Times New Roman"/>
                <w:sz w:val="15"/>
                <w:szCs w:val="15"/>
                <w:lang w:eastAsia="es-MX"/>
              </w:rPr>
              <w:t> suministra de electricidad a los dispositivos internos.</w:t>
            </w:r>
          </w:p>
        </w:tc>
      </w:tr>
      <w:tr w:rsidR="00B72561" w:rsidRPr="000A3029" w:rsidTr="008A1E59">
        <w:tc>
          <w:tcPr>
            <w:tcW w:w="5000" w:type="pct"/>
            <w:tcBorders>
              <w:top w:val="nil"/>
              <w:left w:val="nil"/>
              <w:bottom w:val="nil"/>
              <w:right w:val="nil"/>
            </w:tcBorders>
            <w:shd w:val="clear" w:color="auto" w:fill="31849B" w:themeFill="accent5" w:themeFillShade="BF"/>
            <w:vAlign w:val="center"/>
            <w:hideMark/>
          </w:tcPr>
          <w:p w:rsidR="00B72561" w:rsidRPr="000A3029" w:rsidRDefault="00B72561" w:rsidP="00B72561">
            <w:pPr>
              <w:rPr>
                <w:rFonts w:ascii="Times New Roman" w:eastAsia="Times New Roman" w:hAnsi="Times New Roman" w:cs="Times New Roman"/>
                <w:sz w:val="24"/>
                <w:szCs w:val="24"/>
                <w:lang w:eastAsia="es-MX"/>
              </w:rPr>
            </w:pPr>
            <w:r w:rsidRPr="000A3029">
              <w:rPr>
                <w:rFonts w:ascii="Verdana" w:eastAsia="Times New Roman" w:hAnsi="Verdana" w:cs="Times New Roman"/>
                <w:b/>
                <w:bCs/>
                <w:sz w:val="15"/>
                <w:szCs w:val="15"/>
                <w:lang w:eastAsia="es-MX"/>
              </w:rPr>
              <w:t>8.- Panel de puertos:</w:t>
            </w:r>
            <w:r w:rsidRPr="000A3029">
              <w:rPr>
                <w:rFonts w:ascii="Verdana" w:eastAsia="Times New Roman" w:hAnsi="Verdana" w:cs="Times New Roman"/>
                <w:sz w:val="15"/>
                <w:szCs w:val="15"/>
                <w:lang w:eastAsia="es-MX"/>
              </w:rPr>
              <w:t> incluye puertos como USB, LPT, VGA, COM, SCSI, LAN, etc.</w:t>
            </w:r>
          </w:p>
        </w:tc>
      </w:tr>
    </w:tbl>
    <w:p w:rsidR="00B72561" w:rsidRPr="00377AB6" w:rsidRDefault="00B72561" w:rsidP="00B72561"/>
    <w:p w:rsidR="00B72561" w:rsidRDefault="00B72561" w:rsidP="00B72561">
      <w:pPr>
        <w:rPr>
          <w:rFonts w:asciiTheme="majorHAnsi" w:hAnsiTheme="majorHAnsi"/>
          <w:color w:val="000000" w:themeColor="text1"/>
          <w:sz w:val="72"/>
          <w:szCs w:val="72"/>
        </w:rPr>
      </w:pPr>
      <w:bookmarkStart w:id="0" w:name="_GoBack"/>
      <w:bookmarkEnd w:id="0"/>
    </w:p>
    <w:p w:rsidR="00D3543D" w:rsidRDefault="00D3543D" w:rsidP="00B72561">
      <w:pPr>
        <w:rPr>
          <w:rFonts w:asciiTheme="majorHAnsi" w:hAnsiTheme="majorHAnsi"/>
          <w:color w:val="000000" w:themeColor="text1"/>
          <w:sz w:val="72"/>
          <w:szCs w:val="72"/>
        </w:rPr>
      </w:pPr>
      <w:r>
        <w:rPr>
          <w:rFonts w:asciiTheme="majorHAnsi" w:hAnsiTheme="majorHAnsi"/>
          <w:color w:val="000000" w:themeColor="text1"/>
          <w:sz w:val="72"/>
          <w:szCs w:val="72"/>
        </w:rPr>
        <w:lastRenderedPageBreak/>
        <w:t xml:space="preserve">Entra en la </w:t>
      </w:r>
      <w:proofErr w:type="spellStart"/>
      <w:proofErr w:type="gramStart"/>
      <w:r>
        <w:rPr>
          <w:rFonts w:asciiTheme="majorHAnsi" w:hAnsiTheme="majorHAnsi"/>
          <w:color w:val="000000" w:themeColor="text1"/>
          <w:sz w:val="72"/>
          <w:szCs w:val="72"/>
        </w:rPr>
        <w:t>pagina</w:t>
      </w:r>
      <w:proofErr w:type="spellEnd"/>
      <w:proofErr w:type="gramEnd"/>
      <w:r>
        <w:rPr>
          <w:rFonts w:asciiTheme="majorHAnsi" w:hAnsiTheme="majorHAnsi"/>
          <w:color w:val="000000" w:themeColor="text1"/>
          <w:sz w:val="72"/>
          <w:szCs w:val="72"/>
        </w:rPr>
        <w:t xml:space="preserve"> </w:t>
      </w:r>
      <w:hyperlink r:id="rId46" w:history="1">
        <w:r w:rsidR="00B72561" w:rsidRPr="00AA4709">
          <w:rPr>
            <w:rStyle w:val="Hipervnculo"/>
            <w:rFonts w:asciiTheme="majorHAnsi" w:hAnsiTheme="majorHAnsi"/>
            <w:sz w:val="72"/>
            <w:szCs w:val="72"/>
          </w:rPr>
          <w:t>http://www.dell</w:t>
        </w:r>
      </w:hyperlink>
    </w:p>
    <w:p w:rsidR="00B72561" w:rsidRDefault="00B72561" w:rsidP="00B72561">
      <w:pPr>
        <w:rPr>
          <w:rFonts w:asciiTheme="majorHAnsi" w:hAnsiTheme="majorHAnsi"/>
          <w:color w:val="000000" w:themeColor="text1"/>
          <w:sz w:val="72"/>
          <w:szCs w:val="72"/>
        </w:rPr>
      </w:pPr>
      <w:r>
        <w:rPr>
          <w:rFonts w:asciiTheme="majorHAnsi" w:hAnsiTheme="majorHAnsi"/>
          <w:color w:val="000000" w:themeColor="text1"/>
          <w:sz w:val="72"/>
          <w:szCs w:val="72"/>
        </w:rPr>
        <w:t>Y cotiza un servidor</w:t>
      </w:r>
    </w:p>
    <w:p w:rsidR="006B00AB" w:rsidRDefault="006B00AB" w:rsidP="00B72561">
      <w:pPr>
        <w:rPr>
          <w:rFonts w:asciiTheme="majorHAnsi" w:hAnsiTheme="majorHAnsi"/>
          <w:color w:val="000000" w:themeColor="text1"/>
          <w:sz w:val="72"/>
          <w:szCs w:val="72"/>
        </w:rPr>
      </w:pPr>
      <w:proofErr w:type="spellStart"/>
      <w:proofErr w:type="gramStart"/>
      <w:r>
        <w:rPr>
          <w:rFonts w:asciiTheme="majorHAnsi" w:hAnsiTheme="majorHAnsi"/>
          <w:color w:val="000000" w:themeColor="text1"/>
          <w:sz w:val="72"/>
          <w:szCs w:val="72"/>
        </w:rPr>
        <w:t>cotizacion</w:t>
      </w:r>
      <w:proofErr w:type="spellEnd"/>
      <w:proofErr w:type="gramEnd"/>
    </w:p>
    <w:p w:rsidR="00B72561" w:rsidRDefault="006B00AB" w:rsidP="00B72561">
      <w:pPr>
        <w:rPr>
          <w:rFonts w:asciiTheme="majorHAnsi" w:hAnsiTheme="majorHAnsi"/>
          <w:color w:val="000000" w:themeColor="text1"/>
          <w:sz w:val="72"/>
          <w:szCs w:val="72"/>
        </w:rPr>
      </w:pPr>
      <w:r>
        <w:rPr>
          <w:rFonts w:ascii="Arial" w:hAnsi="Arial" w:cs="Arial"/>
          <w:noProof/>
          <w:sz w:val="20"/>
          <w:szCs w:val="20"/>
          <w:lang w:eastAsia="es-MX"/>
        </w:rPr>
        <w:drawing>
          <wp:inline distT="0" distB="0" distL="0" distR="0" wp14:anchorId="0E921E05" wp14:editId="16966163">
            <wp:extent cx="4810760" cy="1765300"/>
            <wp:effectExtent l="0" t="0" r="889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47">
                      <a:extLst>
                        <a:ext uri="{28A0092B-C50C-407E-A947-70E740481C1C}">
                          <a14:useLocalDpi xmlns:a14="http://schemas.microsoft.com/office/drawing/2010/main" val="0"/>
                        </a:ext>
                      </a:extLst>
                    </a:blip>
                    <a:srcRect t="21098" r="2419" b="31187"/>
                    <a:stretch>
                      <a:fillRect/>
                    </a:stretch>
                  </pic:blipFill>
                  <pic:spPr bwMode="auto">
                    <a:xfrm>
                      <a:off x="0" y="0"/>
                      <a:ext cx="4810760" cy="1765300"/>
                    </a:xfrm>
                    <a:prstGeom prst="rect">
                      <a:avLst/>
                    </a:prstGeom>
                    <a:noFill/>
                    <a:ln>
                      <a:noFill/>
                    </a:ln>
                  </pic:spPr>
                </pic:pic>
              </a:graphicData>
            </a:graphic>
          </wp:inline>
        </w:drawing>
      </w:r>
    </w:p>
    <w:p w:rsidR="006B00AB" w:rsidRDefault="006B00AB" w:rsidP="00B72561">
      <w:pPr>
        <w:rPr>
          <w:rFonts w:asciiTheme="majorHAnsi" w:hAnsiTheme="majorHAnsi"/>
          <w:color w:val="000000" w:themeColor="text1"/>
          <w:sz w:val="72"/>
          <w:szCs w:val="72"/>
        </w:rPr>
      </w:pPr>
      <w:r>
        <w:rPr>
          <w:rFonts w:ascii="Arial" w:hAnsi="Arial" w:cs="Arial"/>
          <w:noProof/>
          <w:sz w:val="20"/>
          <w:szCs w:val="20"/>
          <w:lang w:eastAsia="es-MX"/>
        </w:rPr>
        <w:drawing>
          <wp:inline distT="0" distB="0" distL="0" distR="0" wp14:anchorId="2222D5F4" wp14:editId="2D76B3F4">
            <wp:extent cx="4642485" cy="2532380"/>
            <wp:effectExtent l="0" t="0" r="571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48">
                      <a:extLst>
                        <a:ext uri="{28A0092B-C50C-407E-A947-70E740481C1C}">
                          <a14:useLocalDpi xmlns:a14="http://schemas.microsoft.com/office/drawing/2010/main" val="0"/>
                        </a:ext>
                      </a:extLst>
                    </a:blip>
                    <a:srcRect l="11551" t="19920" r="25990" b="34508"/>
                    <a:stretch>
                      <a:fillRect/>
                    </a:stretch>
                  </pic:blipFill>
                  <pic:spPr bwMode="auto">
                    <a:xfrm>
                      <a:off x="0" y="0"/>
                      <a:ext cx="4642485" cy="2532380"/>
                    </a:xfrm>
                    <a:prstGeom prst="rect">
                      <a:avLst/>
                    </a:prstGeom>
                    <a:noFill/>
                    <a:ln>
                      <a:noFill/>
                    </a:ln>
                  </pic:spPr>
                </pic:pic>
              </a:graphicData>
            </a:graphic>
          </wp:inline>
        </w:drawing>
      </w:r>
    </w:p>
    <w:p w:rsidR="006B00AB" w:rsidRDefault="006B00AB" w:rsidP="00B72561">
      <w:pPr>
        <w:rPr>
          <w:rFonts w:asciiTheme="majorHAnsi" w:hAnsiTheme="majorHAnsi"/>
          <w:color w:val="000000" w:themeColor="text1"/>
          <w:sz w:val="72"/>
          <w:szCs w:val="72"/>
        </w:rPr>
      </w:pPr>
      <w:r>
        <w:rPr>
          <w:rFonts w:ascii="Arial" w:hAnsi="Arial" w:cs="Arial"/>
          <w:noProof/>
          <w:sz w:val="20"/>
          <w:szCs w:val="20"/>
          <w:lang w:eastAsia="es-MX"/>
        </w:rPr>
        <w:lastRenderedPageBreak/>
        <w:drawing>
          <wp:inline distT="0" distB="0" distL="0" distR="0" wp14:anchorId="3DE267F7" wp14:editId="31BB3DC8">
            <wp:extent cx="4810760" cy="1232535"/>
            <wp:effectExtent l="0" t="0" r="889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49">
                      <a:extLst>
                        <a:ext uri="{28A0092B-C50C-407E-A947-70E740481C1C}">
                          <a14:useLocalDpi xmlns:a14="http://schemas.microsoft.com/office/drawing/2010/main" val="0"/>
                        </a:ext>
                      </a:extLst>
                    </a:blip>
                    <a:srcRect l="11105" t="17484" r="24551" b="60564"/>
                    <a:stretch>
                      <a:fillRect/>
                    </a:stretch>
                  </pic:blipFill>
                  <pic:spPr bwMode="auto">
                    <a:xfrm>
                      <a:off x="0" y="0"/>
                      <a:ext cx="4810760" cy="1232535"/>
                    </a:xfrm>
                    <a:prstGeom prst="rect">
                      <a:avLst/>
                    </a:prstGeom>
                    <a:noFill/>
                    <a:ln>
                      <a:noFill/>
                    </a:ln>
                  </pic:spPr>
                </pic:pic>
              </a:graphicData>
            </a:graphic>
          </wp:inline>
        </w:drawing>
      </w:r>
    </w:p>
    <w:p w:rsidR="006B00AB" w:rsidRDefault="006B00AB" w:rsidP="006B00AB">
      <w:pPr>
        <w:rPr>
          <w:rFonts w:ascii="Arial" w:hAnsi="Arial" w:cs="Arial"/>
          <w:sz w:val="20"/>
          <w:szCs w:val="20"/>
        </w:rPr>
      </w:pPr>
      <w:r>
        <w:rPr>
          <w:rFonts w:ascii="Arial" w:eastAsia="Times New Roman" w:hAnsi="Arial" w:cs="Arial"/>
          <w:sz w:val="20"/>
          <w:szCs w:val="20"/>
          <w:lang w:eastAsia="es-ES_tradnl"/>
        </w:rPr>
        <w:t>Procesador Intel</w:t>
      </w:r>
      <w:r>
        <w:rPr>
          <w:rFonts w:ascii="Arial" w:eastAsia="Times New Roman" w:hAnsi="Arial" w:cs="Arial"/>
          <w:sz w:val="20"/>
          <w:szCs w:val="20"/>
          <w:vertAlign w:val="superscript"/>
          <w:lang w:eastAsia="es-ES_tradnl"/>
        </w:rPr>
        <w:t>®</w:t>
      </w:r>
      <w:r>
        <w:rPr>
          <w:rFonts w:ascii="Arial" w:eastAsia="Times New Roman" w:hAnsi="Arial" w:cs="Arial"/>
          <w:sz w:val="20"/>
          <w:szCs w:val="20"/>
          <w:lang w:eastAsia="es-ES_tradnl"/>
        </w:rPr>
        <w:t xml:space="preserve">  </w:t>
      </w:r>
      <w:proofErr w:type="spellStart"/>
      <w:r>
        <w:rPr>
          <w:rFonts w:ascii="Arial" w:eastAsia="Times New Roman" w:hAnsi="Arial" w:cs="Arial"/>
          <w:sz w:val="20"/>
          <w:szCs w:val="20"/>
          <w:lang w:eastAsia="es-ES_tradnl"/>
        </w:rPr>
        <w:t>Xeon</w:t>
      </w:r>
      <w:proofErr w:type="spellEnd"/>
      <w:r>
        <w:rPr>
          <w:rFonts w:ascii="Arial" w:eastAsia="Times New Roman" w:hAnsi="Arial" w:cs="Arial"/>
          <w:sz w:val="20"/>
          <w:szCs w:val="20"/>
          <w:vertAlign w:val="superscript"/>
          <w:lang w:eastAsia="es-ES_tradnl"/>
        </w:rPr>
        <w:t>®</w:t>
      </w:r>
      <w:r>
        <w:rPr>
          <w:rFonts w:ascii="Arial" w:eastAsia="Times New Roman" w:hAnsi="Arial" w:cs="Arial"/>
          <w:sz w:val="20"/>
          <w:szCs w:val="20"/>
          <w:lang w:eastAsia="es-ES_tradnl"/>
        </w:rPr>
        <w:t>  de cuatro núcleos</w:t>
      </w:r>
    </w:p>
    <w:p w:rsidR="006B00AB" w:rsidRDefault="006B00AB" w:rsidP="006B00AB">
      <w:pPr>
        <w:numPr>
          <w:ilvl w:val="0"/>
          <w:numId w:val="5"/>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 Admita diez sistemas cliente internos o más.</w:t>
      </w:r>
    </w:p>
    <w:p w:rsidR="006B00AB" w:rsidRDefault="006B00AB" w:rsidP="006B00AB">
      <w:pPr>
        <w:numPr>
          <w:ilvl w:val="0"/>
          <w:numId w:val="5"/>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Ejecute varias aplicaciones de un alto ancho de banda, como Outlook, de servidor web y respaldo de almacenamiento en simultáneo, con tareas en segundo plano, como análisis para detectar virus y respaldo del sistema.</w:t>
      </w:r>
    </w:p>
    <w:p w:rsidR="006B00AB" w:rsidRDefault="006B00AB" w:rsidP="006B00AB">
      <w:pPr>
        <w:numPr>
          <w:ilvl w:val="0"/>
          <w:numId w:val="5"/>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Maneje un gran volumen de tráfico web o transacciones de comercio electrónico que son típicos de una empresa que se basa en Internet.</w:t>
      </w:r>
    </w:p>
    <w:p w:rsidR="006B00AB" w:rsidRDefault="006B00AB" w:rsidP="006B00AB">
      <w:pPr>
        <w:numPr>
          <w:ilvl w:val="0"/>
          <w:numId w:val="5"/>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Los cuatro núcleos de procesamiento permiten ejecutar muchas aplicaciones en simultáneo.</w:t>
      </w:r>
    </w:p>
    <w:p w:rsidR="006B00AB" w:rsidRDefault="006B00AB" w:rsidP="006B00AB">
      <w:pPr>
        <w:numPr>
          <w:ilvl w:val="0"/>
          <w:numId w:val="5"/>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Una caché de gran tamaño mejora la capacidad de respuesta del sistema para muchos usuarios.</w:t>
      </w:r>
    </w:p>
    <w:p w:rsidR="006B00AB" w:rsidRDefault="006B00AB" w:rsidP="006B00AB">
      <w:pPr>
        <w:rPr>
          <w:rFonts w:ascii="Arial" w:eastAsia="Times New Roman" w:hAnsi="Arial" w:cs="Arial"/>
          <w:sz w:val="20"/>
          <w:szCs w:val="20"/>
          <w:lang w:eastAsia="es-ES_tradnl"/>
        </w:rPr>
      </w:pPr>
      <w:r>
        <w:rPr>
          <w:rFonts w:ascii="Arial" w:eastAsia="Times New Roman" w:hAnsi="Arial" w:cs="Arial"/>
          <w:sz w:val="20"/>
          <w:szCs w:val="20"/>
          <w:lang w:eastAsia="es-ES_tradnl"/>
        </w:rPr>
        <w:t>Los procesadores Intel</w:t>
      </w:r>
      <w:r>
        <w:rPr>
          <w:rFonts w:ascii="Arial" w:eastAsia="Times New Roman" w:hAnsi="Arial" w:cs="Arial"/>
          <w:sz w:val="20"/>
          <w:szCs w:val="20"/>
          <w:vertAlign w:val="superscript"/>
          <w:lang w:eastAsia="es-ES_tradnl"/>
        </w:rPr>
        <w:t>®</w:t>
      </w:r>
      <w:r>
        <w:rPr>
          <w:rFonts w:ascii="Arial" w:eastAsia="Times New Roman" w:hAnsi="Arial" w:cs="Arial"/>
          <w:sz w:val="20"/>
          <w:szCs w:val="20"/>
          <w:lang w:eastAsia="es-ES_tradnl"/>
        </w:rPr>
        <w:t xml:space="preserve">  </w:t>
      </w:r>
      <w:proofErr w:type="spellStart"/>
      <w:r>
        <w:rPr>
          <w:rFonts w:ascii="Arial" w:eastAsia="Times New Roman" w:hAnsi="Arial" w:cs="Arial"/>
          <w:sz w:val="20"/>
          <w:szCs w:val="20"/>
          <w:lang w:eastAsia="es-ES_tradnl"/>
        </w:rPr>
        <w:t>Xeon</w:t>
      </w:r>
      <w:proofErr w:type="spellEnd"/>
      <w:r>
        <w:rPr>
          <w:rFonts w:ascii="Arial" w:eastAsia="Times New Roman" w:hAnsi="Arial" w:cs="Arial"/>
          <w:sz w:val="20"/>
          <w:szCs w:val="20"/>
          <w:vertAlign w:val="superscript"/>
          <w:lang w:eastAsia="es-ES_tradnl"/>
        </w:rPr>
        <w:t>®</w:t>
      </w:r>
      <w:r>
        <w:rPr>
          <w:rFonts w:ascii="Arial" w:eastAsia="Times New Roman" w:hAnsi="Arial" w:cs="Arial"/>
          <w:sz w:val="20"/>
          <w:szCs w:val="20"/>
          <w:lang w:eastAsia="es-ES_tradnl"/>
        </w:rPr>
        <w:t>  están validados con periféricos, adaptadores y sistemas operativos de la categoría de servidores.</w:t>
      </w:r>
    </w:p>
    <w:p w:rsidR="006B00AB" w:rsidRDefault="006B00AB" w:rsidP="00B72561">
      <w:pPr>
        <w:rPr>
          <w:rFonts w:asciiTheme="majorHAnsi" w:hAnsiTheme="majorHAnsi"/>
          <w:color w:val="000000" w:themeColor="text1"/>
          <w:sz w:val="72"/>
          <w:szCs w:val="72"/>
        </w:rPr>
      </w:pPr>
      <w:r>
        <w:rPr>
          <w:rFonts w:ascii="Arial" w:hAnsi="Arial" w:cs="Arial"/>
          <w:noProof/>
          <w:sz w:val="20"/>
          <w:szCs w:val="20"/>
          <w:lang w:eastAsia="es-MX"/>
        </w:rPr>
        <w:drawing>
          <wp:inline distT="0" distB="0" distL="0" distR="0" wp14:anchorId="773DED55" wp14:editId="1DC6C141">
            <wp:extent cx="5612130" cy="1416324"/>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50">
                      <a:extLst>
                        <a:ext uri="{28A0092B-C50C-407E-A947-70E740481C1C}">
                          <a14:useLocalDpi xmlns:a14="http://schemas.microsoft.com/office/drawing/2010/main" val="0"/>
                        </a:ext>
                      </a:extLst>
                    </a:blip>
                    <a:srcRect l="10233" t="39746" r="24847" b="38365"/>
                    <a:stretch>
                      <a:fillRect/>
                    </a:stretch>
                  </pic:blipFill>
                  <pic:spPr bwMode="auto">
                    <a:xfrm>
                      <a:off x="0" y="0"/>
                      <a:ext cx="5612130" cy="1416324"/>
                    </a:xfrm>
                    <a:prstGeom prst="rect">
                      <a:avLst/>
                    </a:prstGeom>
                    <a:noFill/>
                    <a:ln>
                      <a:noFill/>
                    </a:ln>
                  </pic:spPr>
                </pic:pic>
              </a:graphicData>
            </a:graphic>
          </wp:inline>
        </w:drawing>
      </w:r>
    </w:p>
    <w:p w:rsidR="006B00AB" w:rsidRDefault="006B00AB" w:rsidP="006B00AB">
      <w:p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b/>
          <w:bCs/>
          <w:sz w:val="20"/>
          <w:szCs w:val="20"/>
          <w:lang w:eastAsia="es-ES_tradnl"/>
        </w:rPr>
        <w:t>Windows Small Business Server 2008</w:t>
      </w:r>
      <w:r>
        <w:rPr>
          <w:rFonts w:ascii="Arial" w:eastAsia="Times New Roman" w:hAnsi="Arial" w:cs="Arial"/>
          <w:sz w:val="20"/>
          <w:szCs w:val="20"/>
          <w:lang w:eastAsia="es-ES_tradnl"/>
        </w:rPr>
        <w:t xml:space="preserve"> es un conjunto de software diseñado especialmente para las empresas con menos de 75 usuarios e incorpora tecnologías clave de Windows Server, que cuentan con muchas de las funciones que usan las empresas más grandes, incluida la integración con líneas clave de aplicaciones empresariales como de contabilidad y CRM. Esta solución para uno (SBS Standard) a dos (SBS Premium) servidores brinda correo electrónico, conectividad a Internet, sitios web internos, acceso remoto, la posibilidad de utilizar dispositivos móviles, uso compartido de archivos e impresoras, respaldo y recuperación, todo por un costo menor al de los productos de software independientes.</w:t>
      </w:r>
    </w:p>
    <w:p w:rsidR="006B00AB" w:rsidRDefault="006B00AB" w:rsidP="00B72561">
      <w:pPr>
        <w:rPr>
          <w:rFonts w:asciiTheme="majorHAnsi" w:hAnsiTheme="majorHAnsi"/>
          <w:color w:val="000000" w:themeColor="text1"/>
          <w:sz w:val="72"/>
          <w:szCs w:val="72"/>
        </w:rPr>
      </w:pPr>
      <w:r>
        <w:rPr>
          <w:rFonts w:ascii="Arial" w:eastAsia="Times New Roman" w:hAnsi="Arial" w:cs="Arial"/>
          <w:noProof/>
          <w:sz w:val="20"/>
          <w:szCs w:val="20"/>
          <w:lang w:eastAsia="es-MX"/>
        </w:rPr>
        <w:lastRenderedPageBreak/>
        <w:drawing>
          <wp:inline distT="0" distB="0" distL="0" distR="0" wp14:anchorId="6CF09953" wp14:editId="653706A0">
            <wp:extent cx="5398770" cy="15900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51">
                      <a:extLst>
                        <a:ext uri="{28A0092B-C50C-407E-A947-70E740481C1C}">
                          <a14:useLocalDpi xmlns:a14="http://schemas.microsoft.com/office/drawing/2010/main" val="0"/>
                        </a:ext>
                      </a:extLst>
                    </a:blip>
                    <a:srcRect l="10056" t="18588" r="23790" b="55530"/>
                    <a:stretch>
                      <a:fillRect/>
                    </a:stretch>
                  </pic:blipFill>
                  <pic:spPr bwMode="auto">
                    <a:xfrm>
                      <a:off x="0" y="0"/>
                      <a:ext cx="5398770" cy="1590040"/>
                    </a:xfrm>
                    <a:prstGeom prst="rect">
                      <a:avLst/>
                    </a:prstGeom>
                    <a:noFill/>
                    <a:ln>
                      <a:noFill/>
                    </a:ln>
                  </pic:spPr>
                </pic:pic>
              </a:graphicData>
            </a:graphic>
          </wp:inline>
        </w:drawing>
      </w:r>
    </w:p>
    <w:p w:rsidR="006B00AB" w:rsidRDefault="006B00AB" w:rsidP="006B00AB">
      <w:p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La nueva tecnología de memoria DDR3 ofrece ventajas significativas respecto de las tecnologías FBD DDR2 anteriores:</w:t>
      </w:r>
    </w:p>
    <w:tbl>
      <w:tblPr>
        <w:tblW w:w="0" w:type="auto"/>
        <w:tblCellSpacing w:w="15" w:type="dxa"/>
        <w:tblLook w:val="04A0" w:firstRow="1" w:lastRow="0" w:firstColumn="1" w:lastColumn="0" w:noHBand="0" w:noVBand="1"/>
      </w:tblPr>
      <w:tblGrid>
        <w:gridCol w:w="8928"/>
      </w:tblGrid>
      <w:tr w:rsidR="006B00AB" w:rsidTr="006B00AB">
        <w:trPr>
          <w:tblCellSpacing w:w="15" w:type="dxa"/>
        </w:trPr>
        <w:tc>
          <w:tcPr>
            <w:tcW w:w="0" w:type="auto"/>
            <w:tcMar>
              <w:top w:w="15" w:type="dxa"/>
              <w:left w:w="15" w:type="dxa"/>
              <w:bottom w:w="15" w:type="dxa"/>
              <w:right w:w="15" w:type="dxa"/>
            </w:tcMar>
            <w:vAlign w:val="center"/>
            <w:hideMark/>
          </w:tcPr>
          <w:p w:rsidR="006B00AB" w:rsidRDefault="006B00AB" w:rsidP="006B00AB">
            <w:pPr>
              <w:numPr>
                <w:ilvl w:val="0"/>
                <w:numId w:val="6"/>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Cada CPU tiene una controladora de memoria integrada dentro del paquete de la CPU; las transacciones de memoria ya no deben transferirse entre la CPU y otro dispositivo para llegar a la RAM.</w:t>
            </w:r>
          </w:p>
          <w:p w:rsidR="006B00AB" w:rsidRDefault="006B00AB" w:rsidP="006B00AB">
            <w:pPr>
              <w:numPr>
                <w:ilvl w:val="0"/>
                <w:numId w:val="6"/>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La memoria DDR3 ofrece un mayor ancho de banda y un menor consumo de energía en comparación con las tecnologías FBD DDR2 anteriores.</w:t>
            </w:r>
          </w:p>
        </w:tc>
      </w:tr>
    </w:tbl>
    <w:p w:rsidR="006B00AB" w:rsidRDefault="006B00AB" w:rsidP="006B00AB">
      <w:pPr>
        <w:spacing w:after="0"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Los procesadores Intel </w:t>
      </w:r>
      <w:proofErr w:type="spellStart"/>
      <w:r>
        <w:rPr>
          <w:rFonts w:ascii="Arial" w:eastAsia="Times New Roman" w:hAnsi="Arial" w:cs="Arial"/>
          <w:sz w:val="20"/>
          <w:szCs w:val="20"/>
          <w:lang w:eastAsia="es-ES_tradnl"/>
        </w:rPr>
        <w:t>Xeon</w:t>
      </w:r>
      <w:proofErr w:type="spellEnd"/>
      <w:r>
        <w:rPr>
          <w:rFonts w:ascii="Arial" w:eastAsia="Times New Roman" w:hAnsi="Arial" w:cs="Arial"/>
          <w:sz w:val="20"/>
          <w:szCs w:val="20"/>
          <w:lang w:eastAsia="es-ES_tradnl"/>
        </w:rPr>
        <w:t xml:space="preserve"> serie 3400 admiten dos tipos de memoria DDR3:</w:t>
      </w:r>
    </w:p>
    <w:tbl>
      <w:tblPr>
        <w:tblW w:w="0" w:type="auto"/>
        <w:tblCellSpacing w:w="15" w:type="dxa"/>
        <w:tblLook w:val="04A0" w:firstRow="1" w:lastRow="0" w:firstColumn="1" w:lastColumn="0" w:noHBand="0" w:noVBand="1"/>
      </w:tblPr>
      <w:tblGrid>
        <w:gridCol w:w="3537"/>
      </w:tblGrid>
      <w:tr w:rsidR="006B00AB" w:rsidTr="006B00AB">
        <w:trPr>
          <w:tblCellSpacing w:w="15" w:type="dxa"/>
        </w:trPr>
        <w:tc>
          <w:tcPr>
            <w:tcW w:w="0" w:type="auto"/>
            <w:tcMar>
              <w:top w:w="15" w:type="dxa"/>
              <w:left w:w="15" w:type="dxa"/>
              <w:bottom w:w="15" w:type="dxa"/>
              <w:right w:w="15" w:type="dxa"/>
            </w:tcMar>
            <w:vAlign w:val="center"/>
            <w:hideMark/>
          </w:tcPr>
          <w:p w:rsidR="006B00AB" w:rsidRDefault="006B00AB" w:rsidP="006B00AB">
            <w:pPr>
              <w:numPr>
                <w:ilvl w:val="0"/>
                <w:numId w:val="7"/>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UDIMM: DIMM sin búfer</w:t>
            </w:r>
          </w:p>
          <w:p w:rsidR="006B00AB" w:rsidRDefault="006B00AB" w:rsidP="006B00AB">
            <w:pPr>
              <w:numPr>
                <w:ilvl w:val="0"/>
                <w:numId w:val="7"/>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RDIMM: DIMM registradas</w:t>
            </w:r>
          </w:p>
        </w:tc>
      </w:tr>
    </w:tbl>
    <w:p w:rsidR="006B00AB" w:rsidRDefault="006B00AB" w:rsidP="006B00AB">
      <w:pPr>
        <w:spacing w:after="0"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El registro permite que las RDIMM se ejecuten a frecuencias mayores y admitan más DIMM dentro de un canal de memoria.</w:t>
      </w:r>
    </w:p>
    <w:p w:rsidR="006B00AB" w:rsidRDefault="006B00AB" w:rsidP="006B00AB">
      <w:pPr>
        <w:spacing w:after="0" w:line="240" w:lineRule="auto"/>
        <w:rPr>
          <w:rFonts w:ascii="Arial" w:eastAsia="Times New Roman" w:hAnsi="Arial" w:cs="Arial"/>
          <w:sz w:val="20"/>
          <w:szCs w:val="20"/>
          <w:lang w:eastAsia="es-ES_tradnl"/>
        </w:rPr>
      </w:pPr>
    </w:p>
    <w:tbl>
      <w:tblPr>
        <w:tblW w:w="0" w:type="auto"/>
        <w:tblCellSpacing w:w="0" w:type="dxa"/>
        <w:tblCellMar>
          <w:left w:w="0" w:type="dxa"/>
          <w:right w:w="0" w:type="dxa"/>
        </w:tblCellMar>
        <w:tblLook w:val="04A0" w:firstRow="1" w:lastRow="0" w:firstColumn="1" w:lastColumn="0" w:noHBand="0" w:noVBand="1"/>
      </w:tblPr>
      <w:tblGrid>
        <w:gridCol w:w="8838"/>
      </w:tblGrid>
      <w:tr w:rsidR="006B00AB" w:rsidTr="006B00AB">
        <w:trPr>
          <w:tblCellSpacing w:w="0" w:type="dxa"/>
        </w:trPr>
        <w:tc>
          <w:tcPr>
            <w:tcW w:w="0" w:type="auto"/>
            <w:vAlign w:val="center"/>
            <w:hideMark/>
          </w:tcPr>
          <w:p w:rsidR="006B00AB" w:rsidRDefault="006B00AB">
            <w:p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Cada CPU tiene una controladora de memoria integrada dentro del paquete de la CPU con dos canales de memoria.</w:t>
            </w:r>
          </w:p>
        </w:tc>
      </w:tr>
    </w:tbl>
    <w:p w:rsidR="006B00AB" w:rsidRDefault="006B00AB" w:rsidP="006B00AB">
      <w:pPr>
        <w:spacing w:after="0" w:line="240" w:lineRule="auto"/>
        <w:rPr>
          <w:rFonts w:ascii="Arial" w:eastAsia="Times New Roman" w:hAnsi="Arial" w:cs="Arial"/>
          <w:sz w:val="20"/>
          <w:szCs w:val="20"/>
          <w:lang w:eastAsia="es-ES_tradnl"/>
        </w:rPr>
      </w:pPr>
      <w:r>
        <w:rPr>
          <w:rFonts w:ascii="Arial" w:eastAsia="Times New Roman" w:hAnsi="Arial" w:cs="Arial"/>
          <w:b/>
          <w:bCs/>
          <w:sz w:val="20"/>
          <w:szCs w:val="20"/>
          <w:lang w:eastAsia="es-ES_tradnl"/>
        </w:rPr>
        <w:t>Criterios de selección</w:t>
      </w:r>
      <w:r>
        <w:rPr>
          <w:rFonts w:ascii="Arial" w:eastAsia="Times New Roman" w:hAnsi="Arial" w:cs="Arial"/>
          <w:sz w:val="20"/>
          <w:szCs w:val="20"/>
          <w:lang w:eastAsia="es-ES_tradnl"/>
        </w:rPr>
        <w:t xml:space="preserve"> </w:t>
      </w:r>
    </w:p>
    <w:p w:rsidR="006B00AB" w:rsidRDefault="006B00AB" w:rsidP="006B00AB">
      <w:pPr>
        <w:spacing w:after="0"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Al analizar opciones en materia de memoria, los tres factores fundamentales que se deben tener en cuenta son el precio, la confiabilidad y la alimentación.</w:t>
      </w:r>
    </w:p>
    <w:tbl>
      <w:tblPr>
        <w:tblpPr w:leftFromText="141" w:rightFromText="141" w:vertAnchor="text" w:tblpY="1"/>
        <w:tblOverlap w:val="never"/>
        <w:tblW w:w="0" w:type="auto"/>
        <w:tblCellSpacing w:w="15" w:type="dxa"/>
        <w:tblLook w:val="04A0" w:firstRow="1" w:lastRow="0" w:firstColumn="1" w:lastColumn="0" w:noHBand="0" w:noVBand="1"/>
      </w:tblPr>
      <w:tblGrid>
        <w:gridCol w:w="3232"/>
      </w:tblGrid>
      <w:tr w:rsidR="006B00AB" w:rsidTr="006B00AB">
        <w:trPr>
          <w:tblCellSpacing w:w="15" w:type="dxa"/>
        </w:trPr>
        <w:tc>
          <w:tcPr>
            <w:tcW w:w="0" w:type="auto"/>
            <w:tcMar>
              <w:top w:w="15" w:type="dxa"/>
              <w:left w:w="15" w:type="dxa"/>
              <w:bottom w:w="15" w:type="dxa"/>
              <w:right w:w="15" w:type="dxa"/>
            </w:tcMar>
            <w:vAlign w:val="center"/>
            <w:hideMark/>
          </w:tcPr>
          <w:p w:rsidR="006B00AB" w:rsidRDefault="006B00AB" w:rsidP="006B00AB">
            <w:pPr>
              <w:numPr>
                <w:ilvl w:val="0"/>
                <w:numId w:val="8"/>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Confiabilidad = RDIMM</w:t>
            </w:r>
          </w:p>
          <w:p w:rsidR="006B00AB" w:rsidRDefault="006B00AB" w:rsidP="006B00AB">
            <w:pPr>
              <w:numPr>
                <w:ilvl w:val="0"/>
                <w:numId w:val="8"/>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Alimentación = UDIMM</w:t>
            </w:r>
          </w:p>
          <w:p w:rsidR="006B00AB" w:rsidRDefault="006B00AB" w:rsidP="006B00AB">
            <w:pPr>
              <w:numPr>
                <w:ilvl w:val="0"/>
                <w:numId w:val="8"/>
              </w:num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sz w:val="20"/>
                <w:szCs w:val="20"/>
                <w:lang w:eastAsia="es-ES_tradnl"/>
              </w:rPr>
              <w:t>Precio = UDIMM</w:t>
            </w:r>
          </w:p>
        </w:tc>
      </w:tr>
    </w:tbl>
    <w:p w:rsidR="006B00AB" w:rsidRDefault="006B00AB" w:rsidP="00B72561">
      <w:pPr>
        <w:rPr>
          <w:rFonts w:asciiTheme="majorHAnsi" w:hAnsiTheme="majorHAnsi"/>
          <w:color w:val="000000" w:themeColor="text1"/>
          <w:sz w:val="72"/>
          <w:szCs w:val="72"/>
        </w:rPr>
      </w:pPr>
    </w:p>
    <w:p w:rsidR="006B00AB" w:rsidRDefault="006B00AB" w:rsidP="00B72561">
      <w:pPr>
        <w:rPr>
          <w:rFonts w:asciiTheme="majorHAnsi" w:hAnsiTheme="majorHAnsi"/>
          <w:color w:val="000000" w:themeColor="text1"/>
          <w:sz w:val="72"/>
          <w:szCs w:val="72"/>
        </w:rPr>
      </w:pPr>
      <w:r>
        <w:rPr>
          <w:rFonts w:ascii="Arial" w:eastAsia="Times New Roman" w:hAnsi="Arial" w:cs="Arial"/>
          <w:noProof/>
          <w:sz w:val="20"/>
          <w:szCs w:val="20"/>
          <w:lang w:eastAsia="es-MX"/>
        </w:rPr>
        <w:drawing>
          <wp:inline distT="0" distB="0" distL="0" distR="0" wp14:anchorId="0B062389" wp14:editId="058DF878">
            <wp:extent cx="4712970" cy="1788795"/>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5"/>
                    <pic:cNvPicPr>
                      <a:picLocks noChangeAspect="1" noChangeArrowheads="1"/>
                    </pic:cNvPicPr>
                  </pic:nvPicPr>
                  <pic:blipFill>
                    <a:blip r:embed="rId52">
                      <a:extLst>
                        <a:ext uri="{28A0092B-C50C-407E-A947-70E740481C1C}">
                          <a14:useLocalDpi xmlns:a14="http://schemas.microsoft.com/office/drawing/2010/main" val="0"/>
                        </a:ext>
                      </a:extLst>
                    </a:blip>
                    <a:srcRect l="10408" t="19051" r="23790" b="47554"/>
                    <a:stretch>
                      <a:fillRect/>
                    </a:stretch>
                  </pic:blipFill>
                  <pic:spPr bwMode="auto">
                    <a:xfrm>
                      <a:off x="0" y="0"/>
                      <a:ext cx="4712970" cy="1788795"/>
                    </a:xfrm>
                    <a:prstGeom prst="rect">
                      <a:avLst/>
                    </a:prstGeom>
                    <a:noFill/>
                    <a:ln>
                      <a:noFill/>
                    </a:ln>
                  </pic:spPr>
                </pic:pic>
              </a:graphicData>
            </a:graphic>
          </wp:inline>
        </w:drawing>
      </w:r>
    </w:p>
    <w:p w:rsidR="006B00AB" w:rsidRDefault="006B00AB" w:rsidP="006B00AB">
      <w:pPr>
        <w:spacing w:before="100" w:beforeAutospacing="1" w:after="100" w:afterAutospacing="1" w:line="240" w:lineRule="auto"/>
        <w:rPr>
          <w:rFonts w:ascii="Arial" w:eastAsia="Times New Roman" w:hAnsi="Arial" w:cs="Arial"/>
          <w:sz w:val="20"/>
          <w:szCs w:val="20"/>
          <w:lang w:eastAsia="es-ES_tradnl"/>
        </w:rPr>
      </w:pPr>
      <w:r>
        <w:rPr>
          <w:rFonts w:ascii="Arial" w:eastAsia="Times New Roman" w:hAnsi="Arial" w:cs="Arial"/>
          <w:b/>
          <w:bCs/>
          <w:sz w:val="20"/>
          <w:szCs w:val="20"/>
          <w:lang w:eastAsia="es-ES_tradnl"/>
        </w:rPr>
        <w:t>Explicación de RAID</w:t>
      </w:r>
      <w:r>
        <w:rPr>
          <w:rFonts w:ascii="Arial" w:eastAsia="Times New Roman" w:hAnsi="Arial" w:cs="Arial"/>
          <w:sz w:val="20"/>
          <w:szCs w:val="20"/>
          <w:lang w:eastAsia="es-ES_tradnl"/>
        </w:rPr>
        <w:t xml:space="preserve"> </w:t>
      </w:r>
      <w:r>
        <w:rPr>
          <w:rFonts w:ascii="Arial" w:eastAsia="Times New Roman" w:hAnsi="Arial" w:cs="Arial"/>
          <w:sz w:val="20"/>
          <w:szCs w:val="20"/>
          <w:lang w:eastAsia="es-ES_tradnl"/>
        </w:rPr>
        <w:br/>
      </w:r>
      <w:proofErr w:type="spellStart"/>
      <w:r>
        <w:rPr>
          <w:rFonts w:ascii="Arial" w:eastAsia="Times New Roman" w:hAnsi="Arial" w:cs="Arial"/>
          <w:sz w:val="20"/>
          <w:szCs w:val="20"/>
          <w:lang w:eastAsia="es-ES_tradnl"/>
        </w:rPr>
        <w:t>RAID</w:t>
      </w:r>
      <w:proofErr w:type="spellEnd"/>
      <w:r>
        <w:rPr>
          <w:rFonts w:ascii="Arial" w:eastAsia="Times New Roman" w:hAnsi="Arial" w:cs="Arial"/>
          <w:sz w:val="20"/>
          <w:szCs w:val="20"/>
          <w:lang w:eastAsia="es-ES_tradnl"/>
        </w:rPr>
        <w:t xml:space="preserve">, iniciales en inglés de </w:t>
      </w:r>
      <w:r>
        <w:rPr>
          <w:rFonts w:ascii="Arial" w:eastAsia="Times New Roman" w:hAnsi="Arial" w:cs="Arial"/>
          <w:b/>
          <w:bCs/>
          <w:i/>
          <w:iCs/>
          <w:sz w:val="20"/>
          <w:szCs w:val="20"/>
          <w:lang w:eastAsia="es-ES_tradnl"/>
        </w:rPr>
        <w:t>a</w:t>
      </w:r>
      <w:r>
        <w:rPr>
          <w:rFonts w:ascii="Arial" w:eastAsia="Times New Roman" w:hAnsi="Arial" w:cs="Arial"/>
          <w:i/>
          <w:iCs/>
          <w:sz w:val="20"/>
          <w:szCs w:val="20"/>
          <w:lang w:eastAsia="es-ES_tradnl"/>
        </w:rPr>
        <w:t xml:space="preserve"> </w:t>
      </w:r>
      <w:proofErr w:type="spellStart"/>
      <w:r>
        <w:rPr>
          <w:rFonts w:ascii="Arial" w:eastAsia="Times New Roman" w:hAnsi="Arial" w:cs="Arial"/>
          <w:i/>
          <w:iCs/>
          <w:sz w:val="20"/>
          <w:szCs w:val="20"/>
          <w:lang w:eastAsia="es-ES_tradnl"/>
        </w:rPr>
        <w:t>rreglo</w:t>
      </w:r>
      <w:proofErr w:type="spellEnd"/>
      <w:r>
        <w:rPr>
          <w:rFonts w:ascii="Arial" w:eastAsia="Times New Roman" w:hAnsi="Arial" w:cs="Arial"/>
          <w:i/>
          <w:iCs/>
          <w:sz w:val="20"/>
          <w:szCs w:val="20"/>
          <w:lang w:eastAsia="es-ES_tradnl"/>
        </w:rPr>
        <w:t xml:space="preserve"> </w:t>
      </w:r>
      <w:r>
        <w:rPr>
          <w:rFonts w:ascii="Arial" w:eastAsia="Times New Roman" w:hAnsi="Arial" w:cs="Arial"/>
          <w:b/>
          <w:bCs/>
          <w:i/>
          <w:iCs/>
          <w:sz w:val="20"/>
          <w:szCs w:val="20"/>
          <w:lang w:eastAsia="es-ES_tradnl"/>
        </w:rPr>
        <w:t>r</w:t>
      </w:r>
      <w:r>
        <w:rPr>
          <w:rFonts w:ascii="Arial" w:eastAsia="Times New Roman" w:hAnsi="Arial" w:cs="Arial"/>
          <w:i/>
          <w:iCs/>
          <w:sz w:val="20"/>
          <w:szCs w:val="20"/>
          <w:lang w:eastAsia="es-ES_tradnl"/>
        </w:rPr>
        <w:t xml:space="preserve"> </w:t>
      </w:r>
      <w:proofErr w:type="spellStart"/>
      <w:r>
        <w:rPr>
          <w:rFonts w:ascii="Arial" w:eastAsia="Times New Roman" w:hAnsi="Arial" w:cs="Arial"/>
          <w:i/>
          <w:iCs/>
          <w:sz w:val="20"/>
          <w:szCs w:val="20"/>
          <w:lang w:eastAsia="es-ES_tradnl"/>
        </w:rPr>
        <w:t>edundante</w:t>
      </w:r>
      <w:proofErr w:type="spellEnd"/>
      <w:r>
        <w:rPr>
          <w:rFonts w:ascii="Arial" w:eastAsia="Times New Roman" w:hAnsi="Arial" w:cs="Arial"/>
          <w:i/>
          <w:iCs/>
          <w:sz w:val="20"/>
          <w:szCs w:val="20"/>
          <w:lang w:eastAsia="es-ES_tradnl"/>
        </w:rPr>
        <w:t xml:space="preserve"> de </w:t>
      </w:r>
      <w:r>
        <w:rPr>
          <w:rFonts w:ascii="Arial" w:eastAsia="Times New Roman" w:hAnsi="Arial" w:cs="Arial"/>
          <w:b/>
          <w:bCs/>
          <w:i/>
          <w:iCs/>
          <w:sz w:val="20"/>
          <w:szCs w:val="20"/>
          <w:lang w:eastAsia="es-ES_tradnl"/>
        </w:rPr>
        <w:t>d</w:t>
      </w:r>
      <w:r>
        <w:rPr>
          <w:rFonts w:ascii="Arial" w:eastAsia="Times New Roman" w:hAnsi="Arial" w:cs="Arial"/>
          <w:i/>
          <w:iCs/>
          <w:sz w:val="20"/>
          <w:szCs w:val="20"/>
          <w:lang w:eastAsia="es-ES_tradnl"/>
        </w:rPr>
        <w:t xml:space="preserve"> </w:t>
      </w:r>
      <w:proofErr w:type="spellStart"/>
      <w:r>
        <w:rPr>
          <w:rFonts w:ascii="Arial" w:eastAsia="Times New Roman" w:hAnsi="Arial" w:cs="Arial"/>
          <w:i/>
          <w:iCs/>
          <w:sz w:val="20"/>
          <w:szCs w:val="20"/>
          <w:lang w:eastAsia="es-ES_tradnl"/>
        </w:rPr>
        <w:t>iscos</w:t>
      </w:r>
      <w:proofErr w:type="spellEnd"/>
      <w:r>
        <w:rPr>
          <w:rFonts w:ascii="Arial" w:eastAsia="Times New Roman" w:hAnsi="Arial" w:cs="Arial"/>
          <w:i/>
          <w:iCs/>
          <w:sz w:val="20"/>
          <w:szCs w:val="20"/>
          <w:lang w:eastAsia="es-ES_tradnl"/>
        </w:rPr>
        <w:t xml:space="preserve"> </w:t>
      </w:r>
      <w:r>
        <w:rPr>
          <w:rFonts w:ascii="Arial" w:eastAsia="Times New Roman" w:hAnsi="Arial" w:cs="Arial"/>
          <w:b/>
          <w:bCs/>
          <w:i/>
          <w:iCs/>
          <w:sz w:val="20"/>
          <w:szCs w:val="20"/>
          <w:lang w:eastAsia="es-ES_tradnl"/>
        </w:rPr>
        <w:t>i</w:t>
      </w:r>
      <w:r>
        <w:rPr>
          <w:rFonts w:ascii="Arial" w:eastAsia="Times New Roman" w:hAnsi="Arial" w:cs="Arial"/>
          <w:i/>
          <w:iCs/>
          <w:sz w:val="20"/>
          <w:szCs w:val="20"/>
          <w:lang w:eastAsia="es-ES_tradnl"/>
        </w:rPr>
        <w:t xml:space="preserve"> </w:t>
      </w:r>
      <w:proofErr w:type="spellStart"/>
      <w:r>
        <w:rPr>
          <w:rFonts w:ascii="Arial" w:eastAsia="Times New Roman" w:hAnsi="Arial" w:cs="Arial"/>
          <w:i/>
          <w:iCs/>
          <w:sz w:val="20"/>
          <w:szCs w:val="20"/>
          <w:lang w:eastAsia="es-ES_tradnl"/>
        </w:rPr>
        <w:t>ndependientes</w:t>
      </w:r>
      <w:proofErr w:type="spellEnd"/>
      <w:r>
        <w:rPr>
          <w:rFonts w:ascii="Arial" w:eastAsia="Times New Roman" w:hAnsi="Arial" w:cs="Arial"/>
          <w:i/>
          <w:iCs/>
          <w:sz w:val="20"/>
          <w:szCs w:val="20"/>
          <w:lang w:eastAsia="es-ES_tradnl"/>
        </w:rPr>
        <w:t xml:space="preserve"> (o económicos</w:t>
      </w:r>
      <w:proofErr w:type="gramStart"/>
      <w:r>
        <w:rPr>
          <w:rFonts w:ascii="Arial" w:eastAsia="Times New Roman" w:hAnsi="Arial" w:cs="Arial"/>
          <w:b/>
          <w:bCs/>
          <w:sz w:val="20"/>
          <w:szCs w:val="20"/>
          <w:lang w:eastAsia="es-ES_tradnl"/>
        </w:rPr>
        <w:t>)</w:t>
      </w:r>
      <w:r>
        <w:rPr>
          <w:rFonts w:ascii="Arial" w:eastAsia="Times New Roman" w:hAnsi="Arial" w:cs="Arial"/>
          <w:sz w:val="20"/>
          <w:szCs w:val="20"/>
          <w:lang w:eastAsia="es-ES_tradnl"/>
        </w:rPr>
        <w:t xml:space="preserve"> ,</w:t>
      </w:r>
      <w:proofErr w:type="gramEnd"/>
      <w:r>
        <w:rPr>
          <w:rFonts w:ascii="Arial" w:eastAsia="Times New Roman" w:hAnsi="Arial" w:cs="Arial"/>
          <w:sz w:val="20"/>
          <w:szCs w:val="20"/>
          <w:lang w:eastAsia="es-ES_tradnl"/>
        </w:rPr>
        <w:t xml:space="preserve"> es un </w:t>
      </w:r>
      <w:r>
        <w:rPr>
          <w:rFonts w:ascii="Arial" w:eastAsia="Times New Roman" w:hAnsi="Arial" w:cs="Arial"/>
          <w:sz w:val="20"/>
          <w:szCs w:val="20"/>
          <w:lang w:eastAsia="es-ES_tradnl"/>
        </w:rPr>
        <w:lastRenderedPageBreak/>
        <w:t xml:space="preserve">método para almacenar datos en varios discos físicos independientes a fin de obtener mejor rendimiento y tolerancia a fallas. </w:t>
      </w:r>
      <w:r>
        <w:rPr>
          <w:rFonts w:ascii="Arial" w:eastAsia="Times New Roman" w:hAnsi="Arial" w:cs="Arial"/>
          <w:sz w:val="20"/>
          <w:szCs w:val="20"/>
          <w:lang w:eastAsia="es-ES_tradnl"/>
        </w:rPr>
        <w:br/>
      </w:r>
      <w:r>
        <w:rPr>
          <w:rFonts w:ascii="Arial" w:eastAsia="Times New Roman" w:hAnsi="Arial" w:cs="Arial"/>
          <w:sz w:val="20"/>
          <w:szCs w:val="20"/>
          <w:lang w:eastAsia="es-ES_tradnl"/>
        </w:rPr>
        <w:br/>
        <w:t xml:space="preserve">Existen varios tipos o niveles de RAID diferentes que determinan cómo se almacenan los datos. Cada nivel de RAID tiene características específicas de protección de datos y rendimiento de sistema. </w:t>
      </w:r>
    </w:p>
    <w:p w:rsidR="006B00AB" w:rsidRPr="00D3543D" w:rsidRDefault="006B00AB" w:rsidP="00B72561">
      <w:pPr>
        <w:rPr>
          <w:rFonts w:asciiTheme="majorHAnsi" w:hAnsiTheme="majorHAnsi"/>
          <w:color w:val="000000" w:themeColor="text1"/>
          <w:sz w:val="72"/>
          <w:szCs w:val="72"/>
        </w:rPr>
      </w:pPr>
    </w:p>
    <w:sectPr w:rsidR="006B00AB" w:rsidRPr="00D3543D" w:rsidSect="00B72561">
      <w:pgSz w:w="12240" w:h="15840"/>
      <w:pgMar w:top="1417" w:right="1701" w:bottom="1417"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2D" w:rsidRDefault="009B072D" w:rsidP="00D3543D">
      <w:pPr>
        <w:spacing w:after="0" w:line="240" w:lineRule="auto"/>
      </w:pPr>
      <w:r>
        <w:separator/>
      </w:r>
    </w:p>
  </w:endnote>
  <w:endnote w:type="continuationSeparator" w:id="0">
    <w:p w:rsidR="009B072D" w:rsidRDefault="009B072D" w:rsidP="00D3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2D" w:rsidRDefault="009B072D" w:rsidP="00D3543D">
      <w:pPr>
        <w:spacing w:after="0" w:line="240" w:lineRule="auto"/>
      </w:pPr>
      <w:r>
        <w:separator/>
      </w:r>
    </w:p>
  </w:footnote>
  <w:footnote w:type="continuationSeparator" w:id="0">
    <w:p w:rsidR="009B072D" w:rsidRDefault="009B072D" w:rsidP="00D35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73F"/>
    <w:multiLevelType w:val="multilevel"/>
    <w:tmpl w:val="B22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053670"/>
    <w:multiLevelType w:val="multilevel"/>
    <w:tmpl w:val="60E4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754FEB"/>
    <w:multiLevelType w:val="multilevel"/>
    <w:tmpl w:val="5526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AD536D2"/>
    <w:multiLevelType w:val="multilevel"/>
    <w:tmpl w:val="9C248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CB5F2F"/>
    <w:multiLevelType w:val="multilevel"/>
    <w:tmpl w:val="8E5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471F4D"/>
    <w:multiLevelType w:val="multilevel"/>
    <w:tmpl w:val="08E2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801737"/>
    <w:multiLevelType w:val="multilevel"/>
    <w:tmpl w:val="98849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4D51D75"/>
    <w:multiLevelType w:val="hybridMultilevel"/>
    <w:tmpl w:val="7498826E"/>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3D"/>
    <w:rsid w:val="00243785"/>
    <w:rsid w:val="006B00AB"/>
    <w:rsid w:val="008A1E59"/>
    <w:rsid w:val="009B072D"/>
    <w:rsid w:val="00B72561"/>
    <w:rsid w:val="00D35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2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725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43D"/>
    <w:pPr>
      <w:ind w:left="720"/>
      <w:contextualSpacing/>
    </w:pPr>
  </w:style>
  <w:style w:type="paragraph" w:styleId="Encabezado">
    <w:name w:val="header"/>
    <w:basedOn w:val="Normal"/>
    <w:link w:val="EncabezadoCar"/>
    <w:uiPriority w:val="99"/>
    <w:unhideWhenUsed/>
    <w:rsid w:val="00D354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43D"/>
  </w:style>
  <w:style w:type="paragraph" w:styleId="Piedepgina">
    <w:name w:val="footer"/>
    <w:basedOn w:val="Normal"/>
    <w:link w:val="PiedepginaCar"/>
    <w:uiPriority w:val="99"/>
    <w:unhideWhenUsed/>
    <w:rsid w:val="00D354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43D"/>
  </w:style>
  <w:style w:type="paragraph" w:styleId="NormalWeb">
    <w:name w:val="Normal (Web)"/>
    <w:basedOn w:val="Normal"/>
    <w:uiPriority w:val="99"/>
    <w:semiHidden/>
    <w:unhideWhenUsed/>
    <w:rsid w:val="00D354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3543D"/>
  </w:style>
  <w:style w:type="character" w:styleId="Hipervnculo">
    <w:name w:val="Hyperlink"/>
    <w:basedOn w:val="Fuentedeprrafopredeter"/>
    <w:uiPriority w:val="99"/>
    <w:unhideWhenUsed/>
    <w:rsid w:val="00D3543D"/>
    <w:rPr>
      <w:color w:val="0000FF"/>
      <w:u w:val="single"/>
    </w:rPr>
  </w:style>
  <w:style w:type="paragraph" w:styleId="Textodeglobo">
    <w:name w:val="Balloon Text"/>
    <w:basedOn w:val="Normal"/>
    <w:link w:val="TextodegloboCar"/>
    <w:uiPriority w:val="99"/>
    <w:semiHidden/>
    <w:unhideWhenUsed/>
    <w:rsid w:val="00B725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561"/>
    <w:rPr>
      <w:rFonts w:ascii="Tahoma" w:hAnsi="Tahoma" w:cs="Tahoma"/>
      <w:sz w:val="16"/>
      <w:szCs w:val="16"/>
    </w:rPr>
  </w:style>
  <w:style w:type="character" w:customStyle="1" w:styleId="Ttulo2Car">
    <w:name w:val="Título 2 Car"/>
    <w:basedOn w:val="Fuentedeprrafopredeter"/>
    <w:link w:val="Ttulo2"/>
    <w:uiPriority w:val="9"/>
    <w:rsid w:val="00B7256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B725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2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725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43D"/>
    <w:pPr>
      <w:ind w:left="720"/>
      <w:contextualSpacing/>
    </w:pPr>
  </w:style>
  <w:style w:type="paragraph" w:styleId="Encabezado">
    <w:name w:val="header"/>
    <w:basedOn w:val="Normal"/>
    <w:link w:val="EncabezadoCar"/>
    <w:uiPriority w:val="99"/>
    <w:unhideWhenUsed/>
    <w:rsid w:val="00D354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43D"/>
  </w:style>
  <w:style w:type="paragraph" w:styleId="Piedepgina">
    <w:name w:val="footer"/>
    <w:basedOn w:val="Normal"/>
    <w:link w:val="PiedepginaCar"/>
    <w:uiPriority w:val="99"/>
    <w:unhideWhenUsed/>
    <w:rsid w:val="00D354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43D"/>
  </w:style>
  <w:style w:type="paragraph" w:styleId="NormalWeb">
    <w:name w:val="Normal (Web)"/>
    <w:basedOn w:val="Normal"/>
    <w:uiPriority w:val="99"/>
    <w:semiHidden/>
    <w:unhideWhenUsed/>
    <w:rsid w:val="00D354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3543D"/>
  </w:style>
  <w:style w:type="character" w:styleId="Hipervnculo">
    <w:name w:val="Hyperlink"/>
    <w:basedOn w:val="Fuentedeprrafopredeter"/>
    <w:uiPriority w:val="99"/>
    <w:unhideWhenUsed/>
    <w:rsid w:val="00D3543D"/>
    <w:rPr>
      <w:color w:val="0000FF"/>
      <w:u w:val="single"/>
    </w:rPr>
  </w:style>
  <w:style w:type="paragraph" w:styleId="Textodeglobo">
    <w:name w:val="Balloon Text"/>
    <w:basedOn w:val="Normal"/>
    <w:link w:val="TextodegloboCar"/>
    <w:uiPriority w:val="99"/>
    <w:semiHidden/>
    <w:unhideWhenUsed/>
    <w:rsid w:val="00B725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561"/>
    <w:rPr>
      <w:rFonts w:ascii="Tahoma" w:hAnsi="Tahoma" w:cs="Tahoma"/>
      <w:sz w:val="16"/>
      <w:szCs w:val="16"/>
    </w:rPr>
  </w:style>
  <w:style w:type="character" w:customStyle="1" w:styleId="Ttulo2Car">
    <w:name w:val="Título 2 Car"/>
    <w:basedOn w:val="Fuentedeprrafopredeter"/>
    <w:link w:val="Ttulo2"/>
    <w:uiPriority w:val="9"/>
    <w:rsid w:val="00B72561"/>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B725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2869">
      <w:bodyDiv w:val="1"/>
      <w:marLeft w:val="0"/>
      <w:marRight w:val="0"/>
      <w:marTop w:val="0"/>
      <w:marBottom w:val="0"/>
      <w:divBdr>
        <w:top w:val="none" w:sz="0" w:space="0" w:color="auto"/>
        <w:left w:val="none" w:sz="0" w:space="0" w:color="auto"/>
        <w:bottom w:val="none" w:sz="0" w:space="0" w:color="auto"/>
        <w:right w:val="none" w:sz="0" w:space="0" w:color="auto"/>
      </w:divBdr>
    </w:div>
    <w:div w:id="605501136">
      <w:bodyDiv w:val="1"/>
      <w:marLeft w:val="0"/>
      <w:marRight w:val="0"/>
      <w:marTop w:val="0"/>
      <w:marBottom w:val="0"/>
      <w:divBdr>
        <w:top w:val="none" w:sz="0" w:space="0" w:color="auto"/>
        <w:left w:val="none" w:sz="0" w:space="0" w:color="auto"/>
        <w:bottom w:val="none" w:sz="0" w:space="0" w:color="auto"/>
        <w:right w:val="none" w:sz="0" w:space="0" w:color="auto"/>
      </w:divBdr>
    </w:div>
    <w:div w:id="910117773">
      <w:bodyDiv w:val="1"/>
      <w:marLeft w:val="0"/>
      <w:marRight w:val="0"/>
      <w:marTop w:val="0"/>
      <w:marBottom w:val="0"/>
      <w:divBdr>
        <w:top w:val="none" w:sz="0" w:space="0" w:color="auto"/>
        <w:left w:val="none" w:sz="0" w:space="0" w:color="auto"/>
        <w:bottom w:val="none" w:sz="0" w:space="0" w:color="auto"/>
        <w:right w:val="none" w:sz="0" w:space="0" w:color="auto"/>
      </w:divBdr>
    </w:div>
    <w:div w:id="1001006455">
      <w:bodyDiv w:val="1"/>
      <w:marLeft w:val="0"/>
      <w:marRight w:val="0"/>
      <w:marTop w:val="0"/>
      <w:marBottom w:val="0"/>
      <w:divBdr>
        <w:top w:val="none" w:sz="0" w:space="0" w:color="auto"/>
        <w:left w:val="none" w:sz="0" w:space="0" w:color="auto"/>
        <w:bottom w:val="none" w:sz="0" w:space="0" w:color="auto"/>
        <w:right w:val="none" w:sz="0" w:space="0" w:color="auto"/>
      </w:divBdr>
      <w:divsChild>
        <w:div w:id="387997440">
          <w:marLeft w:val="336"/>
          <w:marRight w:val="0"/>
          <w:marTop w:val="120"/>
          <w:marBottom w:val="312"/>
          <w:divBdr>
            <w:top w:val="none" w:sz="0" w:space="0" w:color="auto"/>
            <w:left w:val="none" w:sz="0" w:space="0" w:color="auto"/>
            <w:bottom w:val="none" w:sz="0" w:space="0" w:color="auto"/>
            <w:right w:val="none" w:sz="0" w:space="0" w:color="auto"/>
          </w:divBdr>
          <w:divsChild>
            <w:div w:id="856623402">
              <w:marLeft w:val="0"/>
              <w:marRight w:val="0"/>
              <w:marTop w:val="0"/>
              <w:marBottom w:val="0"/>
              <w:divBdr>
                <w:top w:val="single" w:sz="6" w:space="0" w:color="CCCCCC"/>
                <w:left w:val="single" w:sz="6" w:space="0" w:color="CCCCCC"/>
                <w:bottom w:val="single" w:sz="6" w:space="0" w:color="CCCCCC"/>
                <w:right w:val="single" w:sz="6" w:space="0" w:color="CCCCCC"/>
              </w:divBdr>
              <w:divsChild>
                <w:div w:id="11485477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Miniordenador" TargetMode="External"/><Relationship Id="rId18" Type="http://schemas.openxmlformats.org/officeDocument/2006/relationships/hyperlink" Target="http://es.wikipedia.org/wiki/Rack" TargetMode="External"/><Relationship Id="rId26" Type="http://schemas.openxmlformats.org/officeDocument/2006/relationships/hyperlink" Target="http://www.informaticamoderna.com/Unidades_de_medida.htm" TargetMode="External"/><Relationship Id="rId39" Type="http://schemas.openxmlformats.org/officeDocument/2006/relationships/hyperlink" Target="http://www.informaticamoderna.com/Lectora_CD.htm" TargetMode="External"/><Relationship Id="rId21" Type="http://schemas.openxmlformats.org/officeDocument/2006/relationships/hyperlink" Target="http://es.wikipedia.org/wiki/Cliente-servidor" TargetMode="External"/><Relationship Id="rId34" Type="http://schemas.openxmlformats.org/officeDocument/2006/relationships/hyperlink" Target="http://www.informaticamoderna.com/Unidades_de_medida.htm" TargetMode="External"/><Relationship Id="rId42" Type="http://schemas.openxmlformats.org/officeDocument/2006/relationships/image" Target="media/image8.jpeg"/><Relationship Id="rId47" Type="http://schemas.openxmlformats.org/officeDocument/2006/relationships/image" Target="media/image12.png"/><Relationship Id="rId50"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es.wikipedia.org/wiki/Sistema_embebido" TargetMode="External"/><Relationship Id="rId29" Type="http://schemas.openxmlformats.org/officeDocument/2006/relationships/hyperlink" Target="http://www.informaticamoderna.com/Ranur_exp.htm" TargetMode="External"/><Relationship Id="rId11" Type="http://schemas.openxmlformats.org/officeDocument/2006/relationships/hyperlink" Target="http://es.wikipedia.org/wiki/Computadora" TargetMode="External"/><Relationship Id="rId24" Type="http://schemas.openxmlformats.org/officeDocument/2006/relationships/image" Target="media/image2.gif"/><Relationship Id="rId32" Type="http://schemas.openxmlformats.org/officeDocument/2006/relationships/hyperlink" Target="http://www.informaticamoderna.com/Unidades_opt.htm" TargetMode="External"/><Relationship Id="rId37" Type="http://schemas.openxmlformats.org/officeDocument/2006/relationships/image" Target="media/image6.jpeg"/><Relationship Id="rId40" Type="http://schemas.openxmlformats.org/officeDocument/2006/relationships/hyperlink" Target="http://www.informaticamoderna.com/Lectora_de_DVD.htm" TargetMode="External"/><Relationship Id="rId45" Type="http://schemas.openxmlformats.org/officeDocument/2006/relationships/image" Target="media/image11.gi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s.wikipedia.org/wiki/Cliente_(inform%C3%A1tica)" TargetMode="External"/><Relationship Id="rId19" Type="http://schemas.openxmlformats.org/officeDocument/2006/relationships/hyperlink" Target="http://es.wikipedia.org/wiki/Supercomputadora" TargetMode="External"/><Relationship Id="rId31" Type="http://schemas.openxmlformats.org/officeDocument/2006/relationships/hyperlink" Target="http://www.informaticamoderna.com/Discos_duros.htm" TargetMode="External"/><Relationship Id="rId44" Type="http://schemas.openxmlformats.org/officeDocument/2006/relationships/image" Target="media/image10.jpeg"/><Relationship Id="rId52"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es.wikipedia.org/wiki/Cliente_(inform%C3%A1tica)" TargetMode="External"/><Relationship Id="rId14" Type="http://schemas.openxmlformats.org/officeDocument/2006/relationships/hyperlink" Target="http://es.wikipedia.org/wiki/Computadora_personal" TargetMode="External"/><Relationship Id="rId22" Type="http://schemas.openxmlformats.org/officeDocument/2006/relationships/image" Target="media/image1.gif"/><Relationship Id="rId27" Type="http://schemas.openxmlformats.org/officeDocument/2006/relationships/image" Target="media/image4.jpeg"/><Relationship Id="rId30" Type="http://schemas.openxmlformats.org/officeDocument/2006/relationships/hyperlink" Target="http://www.informaticamoderna.com/Tarje_exp.htm" TargetMode="External"/><Relationship Id="rId35" Type="http://schemas.openxmlformats.org/officeDocument/2006/relationships/hyperlink" Target="http://www.informaticamoderna.com/Disco_duro_SCSI.htm" TargetMode="External"/><Relationship Id="rId43" Type="http://schemas.openxmlformats.org/officeDocument/2006/relationships/image" Target="media/image9.jpeg"/><Relationship Id="rId48" Type="http://schemas.openxmlformats.org/officeDocument/2006/relationships/image" Target="media/image13.png"/><Relationship Id="rId8" Type="http://schemas.openxmlformats.org/officeDocument/2006/relationships/hyperlink" Target="http://es.wikipedia.org/wiki/Nodo_(inform%C3%A1tica)" TargetMode="External"/><Relationship Id="rId51" Type="http://schemas.openxmlformats.org/officeDocument/2006/relationships/image" Target="media/image16.png"/><Relationship Id="rId3" Type="http://schemas.microsoft.com/office/2007/relationships/stylesWithEffects" Target="stylesWithEffects.xml"/><Relationship Id="rId12" Type="http://schemas.openxmlformats.org/officeDocument/2006/relationships/hyperlink" Target="http://es.wikipedia.org/wiki/Ordenador_central" TargetMode="External"/><Relationship Id="rId17" Type="http://schemas.openxmlformats.org/officeDocument/2006/relationships/hyperlink" Target="http://es.wikipedia.org/wiki/Archivo:Servidor.jpg" TargetMode="External"/><Relationship Id="rId25" Type="http://schemas.openxmlformats.org/officeDocument/2006/relationships/image" Target="media/image3.jpeg"/><Relationship Id="rId33" Type="http://schemas.openxmlformats.org/officeDocument/2006/relationships/image" Target="media/image5.jpeg"/><Relationship Id="rId38" Type="http://schemas.openxmlformats.org/officeDocument/2006/relationships/hyperlink" Target="http://www.informaticamoderna.com/Gabinete_ver.htm" TargetMode="External"/><Relationship Id="rId46" Type="http://schemas.openxmlformats.org/officeDocument/2006/relationships/hyperlink" Target="http://www.dell" TargetMode="External"/><Relationship Id="rId20" Type="http://schemas.openxmlformats.org/officeDocument/2006/relationships/hyperlink" Target="http://es.wikipedia.org/wiki/Servidor_HTTP_Apache" TargetMode="External"/><Relationship Id="rId41" Type="http://schemas.openxmlformats.org/officeDocument/2006/relationships/image" Target="media/image7.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s.wikipedia.org/wiki/PDA" TargetMode="External"/><Relationship Id="rId23" Type="http://schemas.openxmlformats.org/officeDocument/2006/relationships/hyperlink" Target="http://www.informaticamoderna.com/Desktop.htm" TargetMode="External"/><Relationship Id="rId28" Type="http://schemas.openxmlformats.org/officeDocument/2006/relationships/hyperlink" Target="http://www.informaticamoderna.com/Los_puertos.htm" TargetMode="External"/><Relationship Id="rId36" Type="http://schemas.openxmlformats.org/officeDocument/2006/relationships/hyperlink" Target="http://www.informaticamoderna.com/Disco_duro_SAS.htm" TargetMode="External"/><Relationship Id="rId49"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2214</Words>
  <Characters>12180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1</cp:revision>
  <dcterms:created xsi:type="dcterms:W3CDTF">2014-02-27T13:59:00Z</dcterms:created>
  <dcterms:modified xsi:type="dcterms:W3CDTF">2014-02-27T14:34:00Z</dcterms:modified>
</cp:coreProperties>
</file>